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048F" w14:textId="77777777" w:rsidR="00E017D3" w:rsidRPr="00970E99" w:rsidRDefault="002F0615">
      <w:pPr>
        <w:rPr>
          <w:rFonts w:ascii="Verdana" w:hAnsi="Verdana"/>
          <w:lang w:val="pt-PT"/>
        </w:rPr>
      </w:pPr>
      <w:r w:rsidRPr="00970E99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1CA401" wp14:editId="29CC7E1A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</wp:posOffset>
                </wp:positionV>
                <wp:extent cx="6083300" cy="2755900"/>
                <wp:effectExtent l="0" t="0" r="0" b="635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F4944F" w14:textId="77777777" w:rsidR="00776751" w:rsidRPr="00A26E81" w:rsidRDefault="00776751" w:rsidP="00774053">
                            <w:pPr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130"/>
                                <w:szCs w:val="13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E81"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130"/>
                                <w:szCs w:val="13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Geografia</w:t>
                            </w:r>
                            <w:r w:rsidR="00636861" w:rsidRPr="00A26E81"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130"/>
                                <w:szCs w:val="13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</w:p>
                          <w:p w14:paraId="0EEA616F" w14:textId="77777777" w:rsidR="00776751" w:rsidRPr="00A26E81" w:rsidRDefault="00776751" w:rsidP="00774053">
                            <w:pPr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60"/>
                                <w:szCs w:val="6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8A4C8" w14:textId="77777777" w:rsidR="00776751" w:rsidRDefault="006C1345" w:rsidP="002F0615">
                            <w:pPr>
                              <w:spacing w:line="360" w:lineRule="auto"/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60"/>
                                <w:szCs w:val="6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E81"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60"/>
                                <w:szCs w:val="6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776751" w:rsidRPr="00A26E81"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60"/>
                                <w:szCs w:val="6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.º Ano de Escolaridade</w:t>
                            </w:r>
                          </w:p>
                          <w:p w14:paraId="70C6751B" w14:textId="77777777" w:rsidR="002F0615" w:rsidRPr="00A26E81" w:rsidRDefault="002F0615" w:rsidP="002F0615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FF0000"/>
                                <w:spacing w:val="30"/>
                                <w:sz w:val="60"/>
                                <w:szCs w:val="6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Bold"/>
                                <w:b/>
                                <w:bCs/>
                                <w:color w:val="FF0000"/>
                                <w:spacing w:val="30"/>
                                <w:sz w:val="60"/>
                                <w:szCs w:val="60"/>
                                <w:lang w:val="pt-PT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11.º Ano de Escolaridade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A4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25pt;margin-top:3pt;width:479pt;height:2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" filled="f" stroked="f">
                <v:textbox>
                  <w:txbxContent>
                    <w:p w14:paraId="31F4944F" w14:textId="77777777" w:rsidR="00776751" w:rsidRPr="00A26E81" w:rsidRDefault="00776751" w:rsidP="00774053">
                      <w:pPr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130"/>
                          <w:szCs w:val="13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6E81"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130"/>
                          <w:szCs w:val="13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Geografia</w:t>
                      </w:r>
                      <w:r w:rsidR="00636861" w:rsidRPr="00A26E81"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130"/>
                          <w:szCs w:val="13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</w:p>
                    <w:p w14:paraId="0EEA616F" w14:textId="77777777" w:rsidR="00776751" w:rsidRPr="00A26E81" w:rsidRDefault="00776751" w:rsidP="00774053">
                      <w:pPr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60"/>
                          <w:szCs w:val="6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8A4C8" w14:textId="77777777" w:rsidR="00776751" w:rsidRDefault="006C1345" w:rsidP="002F0615">
                      <w:pPr>
                        <w:spacing w:line="360" w:lineRule="auto"/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60"/>
                          <w:szCs w:val="6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6E81"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60"/>
                          <w:szCs w:val="6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776751" w:rsidRPr="00A26E81"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60"/>
                          <w:szCs w:val="6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.º Ano de Escolaridade</w:t>
                      </w:r>
                    </w:p>
                    <w:p w14:paraId="70C6751B" w14:textId="77777777" w:rsidR="002F0615" w:rsidRPr="00A26E81" w:rsidRDefault="002F0615" w:rsidP="002F0615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FF0000"/>
                          <w:spacing w:val="30"/>
                          <w:sz w:val="60"/>
                          <w:szCs w:val="6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 w:cs="Bold"/>
                          <w:b/>
                          <w:bCs/>
                          <w:color w:val="FF0000"/>
                          <w:spacing w:val="30"/>
                          <w:sz w:val="60"/>
                          <w:szCs w:val="60"/>
                          <w:lang w:val="pt-PT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11.º Ano de Escolaridade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C56" w:rsidRPr="00970E99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E66B7" wp14:editId="348747F5">
                <wp:simplePos x="0" y="0"/>
                <wp:positionH relativeFrom="column">
                  <wp:posOffset>1327785</wp:posOffset>
                </wp:positionH>
                <wp:positionV relativeFrom="paragraph">
                  <wp:posOffset>4015740</wp:posOffset>
                </wp:positionV>
                <wp:extent cx="4667885" cy="3102610"/>
                <wp:effectExtent l="0" t="0" r="0" b="254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885" cy="310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AA7258" w14:textId="77777777" w:rsidR="00E95271" w:rsidRPr="00B535ED" w:rsidRDefault="00E95271" w:rsidP="00E95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300" w:lineRule="auto"/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1</w:t>
                            </w:r>
                            <w:r w:rsidRPr="00B535ED"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.1</w:t>
                            </w:r>
                            <w:r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.</w:t>
                            </w:r>
                            <w:r w:rsidRPr="00B535ED"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Modalidades de avaliação</w:t>
                            </w:r>
                          </w:p>
                          <w:p w14:paraId="7BF16B7D" w14:textId="77777777" w:rsidR="00E95271" w:rsidRPr="00B535ED" w:rsidRDefault="00E95271" w:rsidP="00E952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300" w:lineRule="auto"/>
                              <w:ind w:left="709" w:hanging="709"/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1</w:t>
                            </w:r>
                            <w:r w:rsidRPr="00B535ED"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.2</w:t>
                            </w:r>
                            <w:r>
                              <w:rPr>
                                <w:rFonts w:ascii="Verdana" w:hAnsi="Verdana" w:cs="Formata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pt-PT"/>
                              </w:rPr>
                              <w:t>. Parâmetros/descritores, procedimentos, técnicas e instrumentos de avaliação</w:t>
                            </w:r>
                          </w:p>
                          <w:p w14:paraId="77B58C39" w14:textId="77777777" w:rsidR="00776751" w:rsidRPr="00F84FCC" w:rsidRDefault="00776751" w:rsidP="00F84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Verdana" w:hAnsi="Verdana"/>
                                <w:color w:val="4F81BD" w:themeColor="accent1"/>
                                <w:lang w:val="pt-PT"/>
                              </w:rPr>
                            </w:pPr>
                            <w:r w:rsidRPr="00F84FCC">
                              <w:rPr>
                                <w:rFonts w:ascii="Verdana" w:hAnsi="Verdana" w:cs="Formata-Bold"/>
                                <w:b/>
                                <w:bCs/>
                                <w:color w:val="4F81BD" w:themeColor="accent1"/>
                                <w:sz w:val="30"/>
                                <w:szCs w:val="30"/>
                                <w:lang w:val="pt-PT"/>
                              </w:rPr>
                              <w:t xml:space="preserve"> </w:t>
                            </w:r>
                          </w:p>
                          <w:p w14:paraId="0AD1639E" w14:textId="77777777" w:rsidR="00776751" w:rsidRPr="00332B16" w:rsidRDefault="00776751" w:rsidP="00774053">
                            <w:pPr>
                              <w:spacing w:before="120" w:after="120"/>
                              <w:rPr>
                                <w:rFonts w:ascii="Verdana" w:hAnsi="Verdana"/>
                                <w:color w:val="8DB3E2" w:themeColor="text2" w:themeTint="6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66B7" id="Text Box 6" o:spid="_x0000_s1027" type="#_x0000_t202" style="position:absolute;margin-left:104.55pt;margin-top:316.2pt;width:367.55pt;height:2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" filled="f" stroked="f">
                <v:textbox>
                  <w:txbxContent>
                    <w:p w14:paraId="4EAA7258" w14:textId="77777777" w:rsidR="00E95271" w:rsidRPr="00B535ED" w:rsidRDefault="00E95271" w:rsidP="00E95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300" w:lineRule="auto"/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</w:pPr>
                      <w:r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1</w:t>
                      </w:r>
                      <w:r w:rsidRPr="00B535ED"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.1</w:t>
                      </w:r>
                      <w:r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.</w:t>
                      </w:r>
                      <w:r w:rsidRPr="00B535ED"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Modalidades de avaliação</w:t>
                      </w:r>
                    </w:p>
                    <w:p w14:paraId="7BF16B7D" w14:textId="77777777" w:rsidR="00E95271" w:rsidRPr="00B535ED" w:rsidRDefault="00E95271" w:rsidP="00E952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300" w:lineRule="auto"/>
                        <w:ind w:left="709" w:hanging="709"/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</w:pPr>
                      <w:r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1</w:t>
                      </w:r>
                      <w:r w:rsidRPr="00B535ED"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.2</w:t>
                      </w:r>
                      <w:r>
                        <w:rPr>
                          <w:rFonts w:ascii="Verdana" w:hAnsi="Verdana" w:cs="Formata-Bold"/>
                          <w:b/>
                          <w:bCs/>
                          <w:color w:val="000000"/>
                          <w:sz w:val="30"/>
                          <w:szCs w:val="30"/>
                          <w:lang w:val="pt-PT"/>
                        </w:rPr>
                        <w:t>. Parâmetros/descritores, procedimentos, técnicas e instrumentos de avaliação</w:t>
                      </w:r>
                    </w:p>
                    <w:p w14:paraId="77B58C39" w14:textId="77777777" w:rsidR="00776751" w:rsidRPr="00F84FCC" w:rsidRDefault="00776751" w:rsidP="00F84F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Verdana" w:hAnsi="Verdana"/>
                          <w:color w:val="4F81BD" w:themeColor="accent1"/>
                          <w:lang w:val="pt-PT"/>
                        </w:rPr>
                      </w:pPr>
                      <w:r w:rsidRPr="00F84FCC">
                        <w:rPr>
                          <w:rFonts w:ascii="Verdana" w:hAnsi="Verdana" w:cs="Formata-Bold"/>
                          <w:b/>
                          <w:bCs/>
                          <w:color w:val="4F81BD" w:themeColor="accent1"/>
                          <w:sz w:val="30"/>
                          <w:szCs w:val="30"/>
                          <w:lang w:val="pt-PT"/>
                        </w:rPr>
                        <w:t xml:space="preserve"> </w:t>
                      </w:r>
                    </w:p>
                    <w:p w14:paraId="0AD1639E" w14:textId="77777777" w:rsidR="00776751" w:rsidRPr="00332B16" w:rsidRDefault="00776751" w:rsidP="00774053">
                      <w:pPr>
                        <w:spacing w:before="120" w:after="120"/>
                        <w:rPr>
                          <w:rFonts w:ascii="Verdana" w:hAnsi="Verdana"/>
                          <w:color w:val="8DB3E2" w:themeColor="text2" w:themeTint="66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1F3" w:rsidRPr="00970E99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054CD" wp14:editId="6D220B4B">
                <wp:simplePos x="0" y="0"/>
                <wp:positionH relativeFrom="column">
                  <wp:posOffset>772795</wp:posOffset>
                </wp:positionH>
                <wp:positionV relativeFrom="paragraph">
                  <wp:posOffset>3354070</wp:posOffset>
                </wp:positionV>
                <wp:extent cx="4854575" cy="59817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45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F80B7F" w14:textId="77777777" w:rsidR="00776751" w:rsidRPr="00235C56" w:rsidRDefault="00776751" w:rsidP="00774053">
                            <w:pPr>
                              <w:rPr>
                                <w:rFonts w:ascii="Verdana" w:hAnsi="Verdana"/>
                                <w:color w:val="7F7F7F" w:themeColor="text1" w:themeTint="80"/>
                                <w:sz w:val="60"/>
                                <w:szCs w:val="60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 w:cs="Formata-Bold"/>
                                <w:b/>
                                <w:bCs/>
                                <w:color w:val="7F7F7F" w:themeColor="text1" w:themeTint="80"/>
                                <w:sz w:val="60"/>
                                <w:szCs w:val="60"/>
                                <w:lang w:val="pt-PT"/>
                              </w:rPr>
                              <w:t>Critérios de Avaliação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54CD" id="Text Box 5" o:spid="_x0000_s1028" type="#_x0000_t202" style="position:absolute;margin-left:60.85pt;margin-top:264.1pt;width:382.25pt;height:4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" filled="f" stroked="f">
                <v:textbox>
                  <w:txbxContent>
                    <w:p w14:paraId="4DF80B7F" w14:textId="77777777" w:rsidR="00776751" w:rsidRPr="00235C56" w:rsidRDefault="00776751" w:rsidP="00774053">
                      <w:pPr>
                        <w:rPr>
                          <w:rFonts w:ascii="Verdana" w:hAnsi="Verdana"/>
                          <w:color w:val="7F7F7F" w:themeColor="text1" w:themeTint="80"/>
                          <w:sz w:val="60"/>
                          <w:szCs w:val="60"/>
                          <w:lang w:val="pt-PT"/>
                        </w:rPr>
                      </w:pPr>
                      <w:r>
                        <w:rPr>
                          <w:rFonts w:ascii="Verdana" w:hAnsi="Verdana" w:cs="Formata-Bold"/>
                          <w:b/>
                          <w:bCs/>
                          <w:color w:val="7F7F7F" w:themeColor="text1" w:themeTint="80"/>
                          <w:sz w:val="60"/>
                          <w:szCs w:val="60"/>
                          <w:lang w:val="pt-PT"/>
                        </w:rPr>
                        <w:t>Critérios de Avaliação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B16" w:rsidRPr="00970E99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183FBF" wp14:editId="135253D6">
                <wp:simplePos x="0" y="0"/>
                <wp:positionH relativeFrom="column">
                  <wp:posOffset>-1307465</wp:posOffset>
                </wp:positionH>
                <wp:positionV relativeFrom="paragraph">
                  <wp:posOffset>3110230</wp:posOffset>
                </wp:positionV>
                <wp:extent cx="8026400" cy="6756400"/>
                <wp:effectExtent l="57150" t="19050" r="69850" b="10160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6400" cy="675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3418" id="Rectangle 1" o:spid="_x0000_s1026" style="position:absolute;margin-left:-102.95pt;margin-top:244.9pt;width:632pt;height:53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" fillcolor="#dbe5f1 [660]" strokecolor="#dce6f2">
                <v:shadow on="t" color="black" opacity="22937f" origin=",.5" offset="0,.63889mm"/>
                <v:path arrowok="t"/>
              </v:rect>
            </w:pict>
          </mc:Fallback>
        </mc:AlternateContent>
      </w:r>
      <w:r w:rsidR="00512488" w:rsidRPr="00970E99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66FD3A" wp14:editId="020D74AA">
                <wp:simplePos x="0" y="0"/>
                <wp:positionH relativeFrom="column">
                  <wp:posOffset>-2920365</wp:posOffset>
                </wp:positionH>
                <wp:positionV relativeFrom="paragraph">
                  <wp:posOffset>-2934335</wp:posOffset>
                </wp:positionV>
                <wp:extent cx="10972800" cy="6197600"/>
                <wp:effectExtent l="57150" t="19050" r="76200" b="88900"/>
                <wp:wrapNone/>
                <wp:docPr id="14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2800" cy="6197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0438" id="Rounded Rectangle 7" o:spid="_x0000_s1026" style="position:absolute;margin-left:-229.95pt;margin-top:-231.05pt;width:12in;height:48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" fillcolor="#ffc000" strokecolor="#f69240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E017D3" w:rsidRPr="00970E99">
        <w:rPr>
          <w:rFonts w:ascii="Verdana" w:hAnsi="Verdana"/>
          <w:lang w:val="pt-PT"/>
        </w:rPr>
        <w:br w:type="page"/>
      </w:r>
    </w:p>
    <w:p w14:paraId="0A3ABDBD" w14:textId="77777777" w:rsidR="00111A95" w:rsidRPr="00E005C2" w:rsidRDefault="00E005C2" w:rsidP="00E95271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333333"/>
          <w:sz w:val="6"/>
          <w:szCs w:val="6"/>
          <w:lang w:val="pt-PT"/>
        </w:rPr>
      </w:pPr>
      <w:r w:rsidRPr="00970E99"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14206" wp14:editId="378EB6BA">
                <wp:simplePos x="0" y="0"/>
                <wp:positionH relativeFrom="column">
                  <wp:posOffset>-238125</wp:posOffset>
                </wp:positionH>
                <wp:positionV relativeFrom="paragraph">
                  <wp:posOffset>104775</wp:posOffset>
                </wp:positionV>
                <wp:extent cx="3939540" cy="336550"/>
                <wp:effectExtent l="57150" t="19050" r="60960" b="82550"/>
                <wp:wrapNone/>
                <wp:docPr id="13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9540" cy="336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004A8" id="Rounded Rectangle 8" o:spid="_x0000_s1026" style="position:absolute;margin-left:-18.75pt;margin-top:8.25pt;width:31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" fillcolor="#b9cde5" stroked="f">
                <v:shadow on="t" color="black" opacity="22937f" origin=",.5" offset="0,.63889mm"/>
              </v:roundrect>
            </w:pict>
          </mc:Fallback>
        </mc:AlternateContent>
      </w:r>
    </w:p>
    <w:p w14:paraId="0A8DC2B2" w14:textId="77777777" w:rsidR="00111A95" w:rsidRPr="00970E99" w:rsidRDefault="00111A95" w:rsidP="00E017D3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333333"/>
          <w:sz w:val="19"/>
          <w:szCs w:val="19"/>
          <w:lang w:val="pt-PT"/>
        </w:rPr>
      </w:pPr>
    </w:p>
    <w:p w14:paraId="7B72E1A1" w14:textId="3790879A" w:rsidR="00E017D3" w:rsidRPr="00970E99" w:rsidRDefault="00E563A0" w:rsidP="00220FDD">
      <w:pPr>
        <w:widowControl w:val="0"/>
        <w:autoSpaceDE w:val="0"/>
        <w:autoSpaceDN w:val="0"/>
        <w:adjustRightInd w:val="0"/>
        <w:ind w:left="-142"/>
        <w:rPr>
          <w:rFonts w:ascii="Verdana" w:hAnsi="Verdana" w:cs="Flama-Bold"/>
          <w:b/>
          <w:bCs/>
          <w:color w:val="000000"/>
          <w:sz w:val="20"/>
          <w:szCs w:val="20"/>
          <w:lang w:val="pt-PT"/>
        </w:rPr>
      </w:pPr>
      <w:r w:rsidRPr="00970E99"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 xml:space="preserve">1.1. </w:t>
      </w:r>
      <w:r w:rsidR="00220FDD"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>MODALIDADES DE AVALIAÇÃO</w:t>
      </w:r>
      <w:r w:rsidR="009D47DF" w:rsidRPr="00970E99"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 xml:space="preserve"> • </w:t>
      </w:r>
      <w:r w:rsidR="00A26E81">
        <w:rPr>
          <w:rFonts w:ascii="Verdana" w:hAnsi="Verdana" w:cs="Flama-Bold"/>
          <w:b/>
          <w:bCs/>
          <w:color w:val="000000" w:themeColor="text1"/>
          <w:sz w:val="20"/>
          <w:szCs w:val="20"/>
          <w:lang w:val="pt-PT"/>
        </w:rPr>
        <w:t>2019</w:t>
      </w:r>
      <w:r w:rsidR="00E017D3" w:rsidRPr="00970E99">
        <w:rPr>
          <w:rFonts w:ascii="Verdana" w:hAnsi="Verdana" w:cs="Flama-Bold"/>
          <w:b/>
          <w:bCs/>
          <w:color w:val="000000"/>
          <w:sz w:val="20"/>
          <w:szCs w:val="20"/>
          <w:lang w:val="pt-PT"/>
        </w:rPr>
        <w:t>/</w:t>
      </w:r>
      <w:r w:rsidR="00A26E81">
        <w:rPr>
          <w:rFonts w:ascii="Verdana" w:hAnsi="Verdana" w:cs="Flama-Bold"/>
          <w:b/>
          <w:bCs/>
          <w:color w:val="000000"/>
          <w:sz w:val="20"/>
          <w:szCs w:val="20"/>
          <w:lang w:val="pt-PT"/>
        </w:rPr>
        <w:t>2020</w:t>
      </w:r>
      <w:r w:rsidR="0059724A">
        <w:rPr>
          <w:rStyle w:val="Refdenotaderodap"/>
          <w:rFonts w:ascii="Verdana" w:hAnsi="Verdana" w:cs="Flama-Bold"/>
          <w:b/>
          <w:bCs/>
          <w:color w:val="000000"/>
          <w:sz w:val="20"/>
          <w:szCs w:val="20"/>
          <w:lang w:val="pt-PT"/>
        </w:rPr>
        <w:footnoteReference w:id="1"/>
      </w:r>
    </w:p>
    <w:p w14:paraId="0146DBD2" w14:textId="77777777" w:rsidR="00475C86" w:rsidRPr="00970E99" w:rsidRDefault="00475C86" w:rsidP="00E017D3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</w:pPr>
    </w:p>
    <w:p w14:paraId="166BC45C" w14:textId="77777777" w:rsidR="00D65FA0" w:rsidRPr="00446928" w:rsidRDefault="00D65FA0" w:rsidP="00E95271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 w:themeColor="text1"/>
          <w:sz w:val="8"/>
          <w:szCs w:val="8"/>
          <w:lang w:val="pt-PT"/>
        </w:rPr>
      </w:pPr>
    </w:p>
    <w:p w14:paraId="3F58B253" w14:textId="77777777" w:rsidR="00E005C2" w:rsidRDefault="00220FDD" w:rsidP="00E005C2">
      <w:pPr>
        <w:widowControl w:val="0"/>
        <w:autoSpaceDE w:val="0"/>
        <w:autoSpaceDN w:val="0"/>
        <w:adjustRightInd w:val="0"/>
        <w:spacing w:before="120" w:line="288" w:lineRule="auto"/>
        <w:ind w:left="-142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A avaliação interna das aprendizagens compreende as modalidades de avaliação formativa e de avaliação sumativa.</w:t>
      </w:r>
    </w:p>
    <w:p w14:paraId="48BDE245" w14:textId="77777777" w:rsidR="00220FDD" w:rsidRPr="00D65FA0" w:rsidRDefault="00E005C2" w:rsidP="00E005C2">
      <w:pPr>
        <w:widowControl w:val="0"/>
        <w:autoSpaceDE w:val="0"/>
        <w:autoSpaceDN w:val="0"/>
        <w:adjustRightInd w:val="0"/>
        <w:spacing w:before="120" w:line="288" w:lineRule="auto"/>
        <w:ind w:left="-142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E005C2">
        <w:rPr>
          <w:rFonts w:ascii="Verdana" w:hAnsi="Verdana" w:cs="Flama-Bold"/>
          <w:b/>
          <w:bCs/>
          <w:color w:val="000000"/>
          <w:sz w:val="21"/>
          <w:szCs w:val="21"/>
          <w:lang w:val="pt-PT"/>
        </w:rPr>
        <w:t>A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- A </w:t>
      </w:r>
      <w:r w:rsidR="00220FDD" w:rsidRPr="00D65FA0">
        <w:rPr>
          <w:rFonts w:ascii="Verdana" w:hAnsi="Verdana" w:cs="Flama-Bold"/>
          <w:b/>
          <w:bCs/>
          <w:color w:val="000000"/>
          <w:sz w:val="21"/>
          <w:szCs w:val="21"/>
          <w:lang w:val="pt-PT"/>
        </w:rPr>
        <w:t>avaliação formativa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assume carácter contínuo e sistemático, recorrendo a uma variedade de procedimentos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, técnicas e 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instrumentos de recolha de informação, adequados à diversidade das aprendizagens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, aos destinatários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e aos contextos em que ocorrem, como sejam:</w:t>
      </w:r>
    </w:p>
    <w:p w14:paraId="379E5792" w14:textId="77777777" w:rsidR="00220FDD" w:rsidRPr="00D65FA0" w:rsidRDefault="00220FDD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testes escritos;</w:t>
      </w:r>
    </w:p>
    <w:p w14:paraId="50924219" w14:textId="77777777" w:rsidR="00220FDD" w:rsidRDefault="00220FDD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outras produções escritas, como trabalhos de pesquisa,</w:t>
      </w:r>
      <w:r w:rsidR="00CB357E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relatórios, comentários, individuais e/ou de grupo;</w:t>
      </w:r>
    </w:p>
    <w:p w14:paraId="15FE8C8E" w14:textId="77777777" w:rsidR="00CB357E" w:rsidRPr="00D65FA0" w:rsidRDefault="00CB357E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portefólios;</w:t>
      </w:r>
    </w:p>
    <w:p w14:paraId="6162E466" w14:textId="77777777" w:rsidR="00641C29" w:rsidRPr="00641C29" w:rsidRDefault="00D71864" w:rsidP="00641C29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aplicações digitais;</w:t>
      </w:r>
    </w:p>
    <w:p w14:paraId="29E0FB77" w14:textId="77777777" w:rsidR="00641C29" w:rsidRPr="00D65FA0" w:rsidRDefault="00641C29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fichas de verificação;</w:t>
      </w:r>
    </w:p>
    <w:p w14:paraId="371BD8FA" w14:textId="77777777" w:rsidR="00220FDD" w:rsidRPr="00D65FA0" w:rsidRDefault="00220FDD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fichas de observação de desempenho do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(a)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aluno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(a)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em sala de aula;</w:t>
      </w:r>
    </w:p>
    <w:p w14:paraId="425FB301" w14:textId="77777777" w:rsidR="00220FDD" w:rsidRPr="00D65FA0" w:rsidRDefault="00220FDD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fichas de observação de desempenho do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(a)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aluno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(a)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em contexto de trabalho de grupo;</w:t>
      </w:r>
    </w:p>
    <w:p w14:paraId="6C631270" w14:textId="77777777" w:rsidR="00220FDD" w:rsidRPr="00D65FA0" w:rsidRDefault="00220FDD" w:rsidP="00220FD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fichas de observação de desempenho do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(a)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aluno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(a)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em situação de apresentação oral de trabalhos ou de participação em debates</w:t>
      </w:r>
      <w:r w:rsidR="00641C29">
        <w:rPr>
          <w:rFonts w:ascii="Verdana" w:hAnsi="Verdana" w:cs="Flama-Bold"/>
          <w:bCs/>
          <w:color w:val="000000"/>
          <w:sz w:val="21"/>
          <w:szCs w:val="21"/>
          <w:lang w:val="pt-PT"/>
        </w:rPr>
        <w:t>, jogos de papéis,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simulações</w:t>
      </w:r>
      <w:r w:rsidR="00641C29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ou outros exercícios orais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;</w:t>
      </w:r>
    </w:p>
    <w:p w14:paraId="2FC7542A" w14:textId="77777777" w:rsidR="00220FDD" w:rsidRPr="00D65FA0" w:rsidRDefault="00220FDD" w:rsidP="00E95271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after="120" w:line="288" w:lineRule="auto"/>
        <w:ind w:left="714" w:hanging="357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grelhas de auto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e hetero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avaliação.</w:t>
      </w:r>
    </w:p>
    <w:p w14:paraId="0CF4A44E" w14:textId="77777777" w:rsidR="00446928" w:rsidRPr="00D65FA0" w:rsidRDefault="00446928" w:rsidP="00E95271">
      <w:pPr>
        <w:widowControl w:val="0"/>
        <w:autoSpaceDE w:val="0"/>
        <w:autoSpaceDN w:val="0"/>
        <w:adjustRightInd w:val="0"/>
        <w:spacing w:before="8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A avaliação formativa é a principal modalidade de avaliação e permite obter informação privilegiada e sistemática nos diversos domínios curriculares, devendo cumprir-se de forma integrada e com vista à promoção de melhorias no ensino e na aprendizagem.</w:t>
      </w:r>
    </w:p>
    <w:p w14:paraId="204FFE08" w14:textId="77777777" w:rsidR="00220FDD" w:rsidRPr="00E95271" w:rsidRDefault="00220FDD" w:rsidP="00E95271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ascii="Verdana" w:hAnsi="Verdana" w:cs="Flama-Bold"/>
          <w:bCs/>
          <w:color w:val="000000"/>
          <w:sz w:val="2"/>
          <w:szCs w:val="2"/>
          <w:lang w:val="pt-PT"/>
        </w:rPr>
      </w:pPr>
    </w:p>
    <w:p w14:paraId="37D14D80" w14:textId="77777777" w:rsidR="00220FDD" w:rsidRPr="00D65FA0" w:rsidRDefault="00E005C2" w:rsidP="00220FDD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/>
          <w:bCs/>
          <w:color w:val="000000"/>
          <w:sz w:val="21"/>
          <w:szCs w:val="21"/>
          <w:lang w:val="pt-PT"/>
        </w:rPr>
        <w:t>B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– </w:t>
      </w:r>
      <w:r w:rsidR="00636861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A </w:t>
      </w:r>
      <w:r w:rsidR="00220FDD" w:rsidRPr="00D65FA0">
        <w:rPr>
          <w:rFonts w:ascii="Verdana" w:hAnsi="Verdana" w:cs="Flama-Bold"/>
          <w:b/>
          <w:bCs/>
          <w:color w:val="000000"/>
          <w:sz w:val="21"/>
          <w:szCs w:val="21"/>
          <w:lang w:val="pt-PT"/>
        </w:rPr>
        <w:t>avaliação sumativa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</w:t>
      </w:r>
      <w:r w:rsidR="00636861">
        <w:rPr>
          <w:rFonts w:ascii="Verdana" w:hAnsi="Verdana" w:cs="Flama-Bold"/>
          <w:bCs/>
          <w:color w:val="000000"/>
          <w:sz w:val="21"/>
          <w:szCs w:val="21"/>
          <w:lang w:val="pt-PT"/>
        </w:rPr>
        <w:t>realiza-se no final de cada período letivo, utilizando a informação</w:t>
      </w:r>
      <w:r w:rsidR="00E95271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recolhida no âmbito da avaliação formativa e 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traduz-se na formulação de um juízo 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globalizante </w:t>
      </w:r>
      <w:r w:rsidR="00E95271">
        <w:rPr>
          <w:rFonts w:ascii="Verdana" w:hAnsi="Verdana" w:cs="Flama-Bold"/>
          <w:bCs/>
          <w:color w:val="000000"/>
          <w:sz w:val="21"/>
          <w:szCs w:val="21"/>
          <w:lang w:val="pt-PT"/>
        </w:rPr>
        <w:t>sobre o desenvolvimento das aprendizagens e das competências do(a) aluno(a), a nível do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:</w:t>
      </w:r>
    </w:p>
    <w:p w14:paraId="7397041C" w14:textId="77777777" w:rsidR="00220FDD" w:rsidRPr="00D65FA0" w:rsidRDefault="00E95271" w:rsidP="00220FDD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domínio cognitivo – 95%</w:t>
      </w:r>
      <w:r w:rsidR="00D71864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;</w:t>
      </w:r>
    </w:p>
    <w:p w14:paraId="0385937F" w14:textId="77777777" w:rsidR="00D65FA0" w:rsidRDefault="00E95271" w:rsidP="00446928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domínio </w:t>
      </w:r>
      <w:proofErr w:type="spellStart"/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socioafetivo</w:t>
      </w:r>
      <w:proofErr w:type="spellEnd"/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– 5%</w:t>
      </w:r>
      <w:r w:rsidR="00220FDD"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.</w:t>
      </w:r>
    </w:p>
    <w:p w14:paraId="36782336" w14:textId="77777777" w:rsidR="00E005C2" w:rsidRDefault="00E95271" w:rsidP="00E9527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E95271">
        <w:rPr>
          <w:rFonts w:ascii="Verdana" w:hAnsi="Verdana" w:cs="Flama-Bold"/>
          <w:bCs/>
          <w:color w:val="000000"/>
          <w:sz w:val="21"/>
          <w:szCs w:val="21"/>
          <w:u w:val="single"/>
          <w:lang w:val="pt-PT"/>
        </w:rPr>
        <w:t>Not</w:t>
      </w:r>
      <w:r w:rsidR="00E005C2">
        <w:rPr>
          <w:rFonts w:ascii="Verdana" w:hAnsi="Verdana" w:cs="Flama-Bold"/>
          <w:bCs/>
          <w:color w:val="000000"/>
          <w:sz w:val="21"/>
          <w:szCs w:val="21"/>
          <w:u w:val="single"/>
          <w:lang w:val="pt-PT"/>
        </w:rPr>
        <w:t>as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: </w:t>
      </w:r>
    </w:p>
    <w:p w14:paraId="39EBB1AC" w14:textId="77777777" w:rsidR="00E005C2" w:rsidRPr="00D65FA0" w:rsidRDefault="00E005C2" w:rsidP="00E005C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N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o início 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do ano letivo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e/ou de cada unidade programática, 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será efetuado um levantamento de ideias prévias, 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>devendo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, posteriormente,</w:t>
      </w:r>
      <w:r w:rsidRPr="00D65FA0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 articular-se com estratégias de diferenciação pedagógica e/ou de superação de eventuais dificuldades dos alunos.</w:t>
      </w:r>
    </w:p>
    <w:p w14:paraId="220BF245" w14:textId="77777777" w:rsidR="00E005C2" w:rsidRDefault="00E95271" w:rsidP="00E005C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E95271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De modo a harmonizar o processo de classificação, embora deixando margem </w:t>
      </w:r>
      <w:r w:rsidRPr="00E95271">
        <w:rPr>
          <w:rFonts w:ascii="Verdana" w:hAnsi="Verdana" w:cs="Flama-Bold"/>
          <w:bCs/>
          <w:color w:val="000000"/>
          <w:sz w:val="21"/>
          <w:szCs w:val="21"/>
          <w:lang w:val="pt-PT"/>
        </w:rPr>
        <w:lastRenderedPageBreak/>
        <w:t xml:space="preserve">à necessária flexibilidade decorrente das características específicas de cada projeto de trabalho de turma, em cada um dos domínios, a avaliação da proficiência do aluno deve fazer-se. </w:t>
      </w:r>
    </w:p>
    <w:p w14:paraId="3F5A124A" w14:textId="77777777" w:rsidR="00446928" w:rsidRPr="00E005C2" w:rsidRDefault="00446928" w:rsidP="00E005C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11"/>
          <w:szCs w:val="11"/>
          <w:lang w:val="pt-PT"/>
        </w:rPr>
      </w:pPr>
      <w:r w:rsidRPr="00970E99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04C02E" wp14:editId="464D90E8">
                <wp:simplePos x="0" y="0"/>
                <wp:positionH relativeFrom="margin">
                  <wp:posOffset>-234950</wp:posOffset>
                </wp:positionH>
                <wp:positionV relativeFrom="paragraph">
                  <wp:posOffset>205105</wp:posOffset>
                </wp:positionV>
                <wp:extent cx="5448300" cy="514350"/>
                <wp:effectExtent l="57150" t="19050" r="57150" b="76200"/>
                <wp:wrapNone/>
                <wp:docPr id="20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5143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D7DB5" id="Rounded Rectangle 8" o:spid="_x0000_s1026" style="position:absolute;margin-left:-18.5pt;margin-top:16.15pt;width:429pt;height:40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" fillcolor="#b9cde5" stroked="f"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14:paraId="7D7C76D2" w14:textId="77777777" w:rsidR="00446928" w:rsidRPr="00970E99" w:rsidRDefault="00446928" w:rsidP="00446928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333333"/>
          <w:sz w:val="19"/>
          <w:szCs w:val="19"/>
          <w:lang w:val="pt-PT"/>
        </w:rPr>
      </w:pPr>
    </w:p>
    <w:p w14:paraId="2AE7639B" w14:textId="77777777" w:rsidR="00446928" w:rsidRPr="00970E99" w:rsidRDefault="00446928" w:rsidP="00E95271">
      <w:pPr>
        <w:widowControl w:val="0"/>
        <w:autoSpaceDE w:val="0"/>
        <w:autoSpaceDN w:val="0"/>
        <w:adjustRightInd w:val="0"/>
        <w:spacing w:line="288" w:lineRule="auto"/>
        <w:ind w:left="142" w:hanging="426"/>
        <w:rPr>
          <w:rFonts w:ascii="Verdana" w:hAnsi="Verdana" w:cs="Flama-Bold"/>
          <w:b/>
          <w:bCs/>
          <w:color w:val="000000"/>
          <w:sz w:val="20"/>
          <w:szCs w:val="20"/>
          <w:lang w:val="pt-PT"/>
        </w:rPr>
      </w:pPr>
      <w:r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>1.2</w:t>
      </w:r>
      <w:r w:rsidRPr="00970E99"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 xml:space="preserve">. </w:t>
      </w:r>
      <w:r w:rsidR="00E95271"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>PARÂMETROS/DESCRITORES, PROCEDIMENTOS, TÉCNICAS E INSTRU-             MENTOS DE AVALIAÇÃO</w:t>
      </w:r>
      <w:r w:rsidRPr="00970E99">
        <w:rPr>
          <w:rFonts w:ascii="Verdana" w:hAnsi="Verdana" w:cs="Flama-Bold"/>
          <w:b/>
          <w:bCs/>
          <w:color w:val="000000" w:themeColor="text1"/>
          <w:sz w:val="19"/>
          <w:szCs w:val="19"/>
          <w:lang w:val="pt-PT"/>
        </w:rPr>
        <w:t xml:space="preserve"> • </w:t>
      </w:r>
      <w:r w:rsidR="002F0615">
        <w:rPr>
          <w:rFonts w:ascii="Verdana" w:hAnsi="Verdana" w:cs="Flama-Bold"/>
          <w:b/>
          <w:bCs/>
          <w:color w:val="000000" w:themeColor="text1"/>
          <w:sz w:val="20"/>
          <w:szCs w:val="20"/>
          <w:lang w:val="pt-PT"/>
        </w:rPr>
        <w:t>2019</w:t>
      </w:r>
      <w:r w:rsidR="002F0615">
        <w:rPr>
          <w:rFonts w:ascii="Verdana" w:hAnsi="Verdana" w:cs="Flama-Bold"/>
          <w:b/>
          <w:bCs/>
          <w:color w:val="000000"/>
          <w:sz w:val="20"/>
          <w:szCs w:val="20"/>
          <w:lang w:val="pt-PT"/>
        </w:rPr>
        <w:t>/2020</w:t>
      </w:r>
    </w:p>
    <w:p w14:paraId="09E4FAF7" w14:textId="77777777" w:rsidR="00446928" w:rsidRPr="0028377B" w:rsidRDefault="00446928" w:rsidP="00446928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 w:themeColor="text1"/>
          <w:sz w:val="8"/>
          <w:szCs w:val="8"/>
          <w:lang w:val="pt-PT"/>
        </w:rPr>
      </w:pPr>
    </w:p>
    <w:p w14:paraId="307C9E6A" w14:textId="77777777" w:rsidR="00446928" w:rsidRPr="0028377B" w:rsidRDefault="00446928" w:rsidP="00446928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 w:themeColor="text1"/>
          <w:sz w:val="8"/>
          <w:szCs w:val="8"/>
          <w:lang w:val="pt-PT"/>
        </w:rPr>
      </w:pPr>
    </w:p>
    <w:p w14:paraId="37D60354" w14:textId="77777777" w:rsidR="00446928" w:rsidRPr="00446928" w:rsidRDefault="00446928" w:rsidP="0028377B">
      <w:pPr>
        <w:widowControl w:val="0"/>
        <w:autoSpaceDE w:val="0"/>
        <w:autoSpaceDN w:val="0"/>
        <w:adjustRightInd w:val="0"/>
        <w:spacing w:before="20"/>
        <w:rPr>
          <w:rFonts w:ascii="Verdana" w:hAnsi="Verdana" w:cs="Flama-Bold"/>
          <w:b/>
          <w:bCs/>
          <w:color w:val="000000" w:themeColor="text1"/>
          <w:sz w:val="8"/>
          <w:szCs w:val="8"/>
          <w:lang w:val="pt-PT"/>
        </w:rPr>
      </w:pPr>
    </w:p>
    <w:p w14:paraId="284A778C" w14:textId="77777777" w:rsidR="003911EC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4BD8FB05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Os critérios de avaliação foram elaborados de acordo com o respetivo Programa e as Aprendizagens Essenciais (AE) em articulação com o Perfil dos Alunos à Saída da Escolaridade Obrigatória (PA</w:t>
      </w:r>
      <w:r w:rsidR="00A26E81">
        <w:rPr>
          <w:rFonts w:ascii="Verdana" w:hAnsi="Verdana" w:cs="Flama-Bold"/>
          <w:bCs/>
          <w:color w:val="000000"/>
          <w:sz w:val="21"/>
          <w:szCs w:val="21"/>
          <w:lang w:val="pt-PT"/>
        </w:rPr>
        <w:t>SEO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).</w:t>
      </w:r>
    </w:p>
    <w:p w14:paraId="5E22BB64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Relativamente ao PA</w:t>
      </w:r>
      <w:r w:rsidR="00A26E81">
        <w:rPr>
          <w:rFonts w:ascii="Verdana" w:hAnsi="Verdana" w:cs="Flama-Bold"/>
          <w:bCs/>
          <w:color w:val="000000"/>
          <w:sz w:val="21"/>
          <w:szCs w:val="21"/>
          <w:lang w:val="pt-PT"/>
        </w:rPr>
        <w:t>SEO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>, é de referir que as áreas de competências consideradas são as que se apresentam de seguida:</w:t>
      </w:r>
    </w:p>
    <w:p w14:paraId="757BDD97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CF936" wp14:editId="74B159CA">
                <wp:simplePos x="0" y="0"/>
                <wp:positionH relativeFrom="column">
                  <wp:posOffset>-72390</wp:posOffset>
                </wp:positionH>
                <wp:positionV relativeFrom="paragraph">
                  <wp:posOffset>60960</wp:posOffset>
                </wp:positionV>
                <wp:extent cx="408305" cy="388620"/>
                <wp:effectExtent l="57150" t="19050" r="67945" b="876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85DE3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CF936" id="Oval 25" o:spid="_x0000_s1029" style="position:absolute;left:0;text-align:left;margin-left:-5.7pt;margin-top:4.8pt;width:32.15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" fillcolor="black [3213]" strokecolor="black [3213]">
                <v:shadow on="t" color="black" opacity="22937f" origin=",.5" offset="0,.63889mm"/>
                <v:textbox>
                  <w:txbxContent>
                    <w:p w14:paraId="3EF85DE3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E9E08" wp14:editId="5B91784A">
                <wp:simplePos x="0" y="0"/>
                <wp:positionH relativeFrom="column">
                  <wp:posOffset>419735</wp:posOffset>
                </wp:positionH>
                <wp:positionV relativeFrom="paragraph">
                  <wp:posOffset>1893570</wp:posOffset>
                </wp:positionV>
                <wp:extent cx="408305" cy="388620"/>
                <wp:effectExtent l="57150" t="19050" r="67945" b="876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5A11D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E9E08" id="Oval 27" o:spid="_x0000_s1030" style="position:absolute;left:0;text-align:left;margin-left:33.05pt;margin-top:149.1pt;width:32.15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" fillcolor="black [3213]" strokecolor="black [3213]">
                <v:shadow on="t" color="black" opacity="22937f" origin=",.5" offset="0,.63889mm"/>
                <v:textbox>
                  <w:txbxContent>
                    <w:p w14:paraId="21C5A11D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0917C" wp14:editId="549A43BF">
                <wp:simplePos x="0" y="0"/>
                <wp:positionH relativeFrom="margin">
                  <wp:posOffset>1013460</wp:posOffset>
                </wp:positionH>
                <wp:positionV relativeFrom="paragraph">
                  <wp:posOffset>62865</wp:posOffset>
                </wp:positionV>
                <wp:extent cx="408305" cy="388620"/>
                <wp:effectExtent l="57150" t="19050" r="67945" b="876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A42C8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0917C" id="Oval 32" o:spid="_x0000_s1031" style="position:absolute;left:0;text-align:left;margin-left:79.8pt;margin-top:4.95pt;width:32.15pt;height:30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" fillcolor="black [3213]" strokecolor="black [3213]">
                <v:shadow on="t" color="black" opacity="22937f" origin=",.5" offset="0,.63889mm"/>
                <v:textbox>
                  <w:txbxContent>
                    <w:p w14:paraId="03AA42C8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25E069" wp14:editId="711EF6CE">
                <wp:simplePos x="0" y="0"/>
                <wp:positionH relativeFrom="column">
                  <wp:posOffset>1603375</wp:posOffset>
                </wp:positionH>
                <wp:positionV relativeFrom="paragraph">
                  <wp:posOffset>1892935</wp:posOffset>
                </wp:positionV>
                <wp:extent cx="408305" cy="388620"/>
                <wp:effectExtent l="57150" t="19050" r="67945" b="876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62B9C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5E069" id="Oval 34" o:spid="_x0000_s1032" style="position:absolute;left:0;text-align:left;margin-left:126.25pt;margin-top:149.05pt;width:32.15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" fillcolor="black [3213]" strokecolor="black [3213]">
                <v:shadow on="t" color="black" opacity="22937f" origin=",.5" offset="0,.63889mm"/>
                <v:textbox>
                  <w:txbxContent>
                    <w:p w14:paraId="21962B9C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F34CC" wp14:editId="32C9489B">
                <wp:simplePos x="0" y="0"/>
                <wp:positionH relativeFrom="margin">
                  <wp:posOffset>2146935</wp:posOffset>
                </wp:positionH>
                <wp:positionV relativeFrom="paragraph">
                  <wp:posOffset>59055</wp:posOffset>
                </wp:positionV>
                <wp:extent cx="408305" cy="388620"/>
                <wp:effectExtent l="57150" t="19050" r="67945" b="876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F1DBB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F34CC" id="Oval 36" o:spid="_x0000_s1033" style="position:absolute;left:0;text-align:left;margin-left:169.05pt;margin-top:4.65pt;width:32.15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" fillcolor="black [3213]" strokecolor="black [3213]">
                <v:shadow on="t" color="black" opacity="22937f" origin=",.5" offset="0,.63889mm"/>
                <v:textbox>
                  <w:txbxContent>
                    <w:p w14:paraId="27AF1DBB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33B9F" wp14:editId="04433063">
                <wp:simplePos x="0" y="0"/>
                <wp:positionH relativeFrom="column">
                  <wp:posOffset>2713355</wp:posOffset>
                </wp:positionH>
                <wp:positionV relativeFrom="paragraph">
                  <wp:posOffset>1901190</wp:posOffset>
                </wp:positionV>
                <wp:extent cx="408305" cy="388620"/>
                <wp:effectExtent l="57150" t="19050" r="67945" b="876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BD181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33B9F" id="Oval 38" o:spid="_x0000_s1034" style="position:absolute;left:0;text-align:left;margin-left:213.65pt;margin-top:149.7pt;width:32.1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" fillcolor="black [3213]" strokecolor="black [3213]">
                <v:shadow on="t" color="black" opacity="22937f" origin=",.5" offset="0,.63889mm"/>
                <v:textbox>
                  <w:txbxContent>
                    <w:p w14:paraId="1CFBD181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3EF8D" wp14:editId="4C29C6CB">
                <wp:simplePos x="0" y="0"/>
                <wp:positionH relativeFrom="margin">
                  <wp:posOffset>3237230</wp:posOffset>
                </wp:positionH>
                <wp:positionV relativeFrom="paragraph">
                  <wp:posOffset>64770</wp:posOffset>
                </wp:positionV>
                <wp:extent cx="408305" cy="388620"/>
                <wp:effectExtent l="57150" t="19050" r="67945" b="876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324D0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3EF8D" id="Oval 40" o:spid="_x0000_s1035" style="position:absolute;left:0;text-align:left;margin-left:254.9pt;margin-top:5.1pt;width:32.15pt;height:30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" fillcolor="black [3213]" strokecolor="black [3213]">
                <v:shadow on="t" color="black" opacity="22937f" origin=",.5" offset="0,.63889mm"/>
                <v:textbox>
                  <w:txbxContent>
                    <w:p w14:paraId="503324D0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BC3A07" wp14:editId="450B080B">
                <wp:simplePos x="0" y="0"/>
                <wp:positionH relativeFrom="margin">
                  <wp:posOffset>2593340</wp:posOffset>
                </wp:positionH>
                <wp:positionV relativeFrom="paragraph">
                  <wp:posOffset>1225550</wp:posOffset>
                </wp:positionV>
                <wp:extent cx="1740535" cy="476885"/>
                <wp:effectExtent l="3175" t="0" r="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399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650EB" w14:textId="77777777" w:rsidR="006C1345" w:rsidRDefault="006C1345" w:rsidP="006C134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Bem-estar, saúde e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3A07" id="Caixa de texto 41" o:spid="_x0000_s1036" type="#_x0000_t202" style="position:absolute;left:0;text-align:left;margin-left:204.2pt;margin-top:96.5pt;width:137.05pt;height:37.5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" filled="f" stroked="f" strokeweight=".5pt">
                <v:textbox>
                  <w:txbxContent>
                    <w:p w14:paraId="190650EB" w14:textId="77777777" w:rsidR="006C1345" w:rsidRDefault="006C1345" w:rsidP="006C1345">
                      <w:pP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Bem-estar, saúde e ambiente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05E3E" wp14:editId="676C5EF7">
                <wp:simplePos x="0" y="0"/>
                <wp:positionH relativeFrom="column">
                  <wp:posOffset>3740785</wp:posOffset>
                </wp:positionH>
                <wp:positionV relativeFrom="paragraph">
                  <wp:posOffset>1899920</wp:posOffset>
                </wp:positionV>
                <wp:extent cx="408305" cy="388620"/>
                <wp:effectExtent l="57150" t="19050" r="67945" b="876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FBABA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05E3E" id="Oval 42" o:spid="_x0000_s1037" style="position:absolute;left:0;text-align:left;margin-left:294.55pt;margin-top:149.6pt;width:32.15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" fillcolor="black [3213]" strokecolor="black [3213]">
                <v:shadow on="t" color="black" opacity="22937f" origin=",.5" offset="0,.63889mm"/>
                <v:textbox>
                  <w:txbxContent>
                    <w:p w14:paraId="1B4FBABA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841FE4" wp14:editId="3EC858D3">
                <wp:simplePos x="0" y="0"/>
                <wp:positionH relativeFrom="margin">
                  <wp:posOffset>3100705</wp:posOffset>
                </wp:positionH>
                <wp:positionV relativeFrom="paragraph">
                  <wp:posOffset>710565</wp:posOffset>
                </wp:positionV>
                <wp:extent cx="1711960" cy="455930"/>
                <wp:effectExtent l="0" t="0" r="1905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196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F919F" w14:textId="77777777" w:rsidR="006C1345" w:rsidRDefault="006C1345" w:rsidP="006C1345">
                            <w:pPr>
                              <w:jc w:val="right"/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Sensibilidade estética e artística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1FE4" id="Caixa de texto 43" o:spid="_x0000_s1038" type="#_x0000_t202" style="position:absolute;left:0;text-align:left;margin-left:244.15pt;margin-top:55.95pt;width:134.8pt;height:35.9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" filled="f" stroked="f" strokeweight=".5pt">
                <v:textbox>
                  <w:txbxContent>
                    <w:p w14:paraId="124F919F" w14:textId="77777777" w:rsidR="006C1345" w:rsidRDefault="006C1345" w:rsidP="006C1345">
                      <w:pPr>
                        <w:jc w:val="right"/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Sensibilidade estética e artística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47F2E" wp14:editId="728FCA18">
                <wp:simplePos x="0" y="0"/>
                <wp:positionH relativeFrom="margin">
                  <wp:posOffset>3642360</wp:posOffset>
                </wp:positionH>
                <wp:positionV relativeFrom="paragraph">
                  <wp:posOffset>1231900</wp:posOffset>
                </wp:positionV>
                <wp:extent cx="1739900" cy="476885"/>
                <wp:effectExtent l="2857" t="0" r="0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399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410C8" w14:textId="77777777" w:rsidR="006C1345" w:rsidRDefault="006C1345" w:rsidP="006C134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Saber científico, técnico e tecnológico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7F2E" id="Caixa de texto 45" o:spid="_x0000_s1039" type="#_x0000_t202" style="position:absolute;left:0;text-align:left;margin-left:286.8pt;margin-top:97pt;width:137pt;height:37.5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" filled="f" stroked="f" strokeweight=".5pt">
                <v:textbox>
                  <w:txbxContent>
                    <w:p w14:paraId="31B410C8" w14:textId="77777777" w:rsidR="006C1345" w:rsidRDefault="006C1345" w:rsidP="006C1345">
                      <w:pP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Saber científico, técnico e tecnológico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48F860" wp14:editId="376D45E1">
                <wp:simplePos x="0" y="0"/>
                <wp:positionH relativeFrom="margin">
                  <wp:posOffset>4197350</wp:posOffset>
                </wp:positionH>
                <wp:positionV relativeFrom="paragraph">
                  <wp:posOffset>696595</wp:posOffset>
                </wp:positionV>
                <wp:extent cx="1711960" cy="455930"/>
                <wp:effectExtent l="0" t="0" r="1905" b="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196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CD6FC" w14:textId="77777777" w:rsidR="006C1345" w:rsidRDefault="006C1345" w:rsidP="006C1345">
                            <w:pPr>
                              <w:jc w:val="right"/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Consciência e domínio do corpo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F860" id="Caixa de texto 47" o:spid="_x0000_s1040" type="#_x0000_t202" style="position:absolute;left:0;text-align:left;margin-left:330.5pt;margin-top:54.85pt;width:134.8pt;height:35.9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" filled="f" stroked="f" strokeweight=".5pt">
                <v:textbox>
                  <w:txbxContent>
                    <w:p w14:paraId="37FCD6FC" w14:textId="77777777" w:rsidR="006C1345" w:rsidRDefault="006C1345" w:rsidP="006C1345">
                      <w:pPr>
                        <w:jc w:val="right"/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Consciência e domínio do corpo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1E9BC1" wp14:editId="0F4A4536">
                <wp:simplePos x="0" y="0"/>
                <wp:positionH relativeFrom="column">
                  <wp:posOffset>4820285</wp:posOffset>
                </wp:positionH>
                <wp:positionV relativeFrom="paragraph">
                  <wp:posOffset>1905000</wp:posOffset>
                </wp:positionV>
                <wp:extent cx="408305" cy="388620"/>
                <wp:effectExtent l="57150" t="19050" r="67945" b="8763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F68EE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E9BC1" id="Oval 46" o:spid="_x0000_s1041" style="position:absolute;left:0;text-align:left;margin-left:379.55pt;margin-top:150pt;width:32.15pt;height:3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" fillcolor="black [3213]" strokecolor="black [3213]">
                <v:shadow on="t" color="black" opacity="22937f" origin=",.5" offset="0,.63889mm"/>
                <v:textbox>
                  <w:txbxContent>
                    <w:p w14:paraId="4A7F68EE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DD31A" wp14:editId="57A865E9">
                <wp:simplePos x="0" y="0"/>
                <wp:positionH relativeFrom="margin">
                  <wp:posOffset>4295140</wp:posOffset>
                </wp:positionH>
                <wp:positionV relativeFrom="paragraph">
                  <wp:posOffset>65405</wp:posOffset>
                </wp:positionV>
                <wp:extent cx="408305" cy="388620"/>
                <wp:effectExtent l="57150" t="19050" r="67945" b="8763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886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69207" w14:textId="77777777" w:rsidR="006C1345" w:rsidRDefault="006C1345" w:rsidP="006C13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pt-PT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DD31A" id="Oval 44" o:spid="_x0000_s1042" style="position:absolute;left:0;text-align:left;margin-left:338.2pt;margin-top:5.15pt;width:32.15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" fillcolor="black [3213]" strokecolor="black [3213]">
                <v:shadow on="t" color="black" opacity="22937f" origin=",.5" offset="0,.63889mm"/>
                <v:textbox>
                  <w:txbxContent>
                    <w:p w14:paraId="52D69207" w14:textId="77777777" w:rsidR="006C1345" w:rsidRDefault="006C1345" w:rsidP="006C1345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pt-PT"/>
                        </w:rPr>
                        <w:t>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A70D6" wp14:editId="12A7AFBD">
                <wp:simplePos x="0" y="0"/>
                <wp:positionH relativeFrom="margin">
                  <wp:posOffset>2059940</wp:posOffset>
                </wp:positionH>
                <wp:positionV relativeFrom="paragraph">
                  <wp:posOffset>710565</wp:posOffset>
                </wp:positionV>
                <wp:extent cx="1712595" cy="455930"/>
                <wp:effectExtent l="0" t="0" r="1587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196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EF7BD" w14:textId="77777777" w:rsidR="006C1345" w:rsidRDefault="006C1345" w:rsidP="006C1345">
                            <w:pPr>
                              <w:jc w:val="right"/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Desenvolvimento pessoal e autonomia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70D6" id="Caixa de texto 39" o:spid="_x0000_s1043" type="#_x0000_t202" style="position:absolute;left:0;text-align:left;margin-left:162.2pt;margin-top:55.95pt;width:134.85pt;height:35.9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" filled="f" stroked="f" strokeweight=".5pt">
                <v:textbox>
                  <w:txbxContent>
                    <w:p w14:paraId="60FEF7BD" w14:textId="77777777" w:rsidR="006C1345" w:rsidRDefault="006C1345" w:rsidP="006C1345">
                      <w:pPr>
                        <w:jc w:val="right"/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Desenvolvimento pessoal e autonomia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0DB203" wp14:editId="1672FA74">
                <wp:simplePos x="0" y="0"/>
                <wp:positionH relativeFrom="margin">
                  <wp:posOffset>1503680</wp:posOffset>
                </wp:positionH>
                <wp:positionV relativeFrom="paragraph">
                  <wp:posOffset>1226820</wp:posOffset>
                </wp:positionV>
                <wp:extent cx="1739900" cy="476885"/>
                <wp:effectExtent l="2857" t="0" r="0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399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8D360" w14:textId="77777777" w:rsidR="006C1345" w:rsidRDefault="006C1345" w:rsidP="006C134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Relacionamento interpessoal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B203" id="Caixa de texto 37" o:spid="_x0000_s1044" type="#_x0000_t202" style="position:absolute;left:0;text-align:left;margin-left:118.4pt;margin-top:96.6pt;width:137pt;height:37.5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" filled="f" stroked="f" strokeweight=".5pt">
                <v:textbox>
                  <w:txbxContent>
                    <w:p w14:paraId="4538D360" w14:textId="77777777" w:rsidR="006C1345" w:rsidRDefault="006C1345" w:rsidP="006C1345">
                      <w:pP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Relacionamento interpessoal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EF40E" wp14:editId="76E59499">
                <wp:simplePos x="0" y="0"/>
                <wp:positionH relativeFrom="margin">
                  <wp:posOffset>957580</wp:posOffset>
                </wp:positionH>
                <wp:positionV relativeFrom="paragraph">
                  <wp:posOffset>709295</wp:posOffset>
                </wp:positionV>
                <wp:extent cx="1711960" cy="455930"/>
                <wp:effectExtent l="0" t="0" r="1905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196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16669" w14:textId="77777777" w:rsidR="006C1345" w:rsidRDefault="006C1345" w:rsidP="006C1345">
                            <w:pPr>
                              <w:jc w:val="right"/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Pensamento crítico e pensamento criativo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F40E" id="Caixa de texto 35" o:spid="_x0000_s1045" type="#_x0000_t202" style="position:absolute;left:0;text-align:left;margin-left:75.4pt;margin-top:55.85pt;width:134.8pt;height:35.9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" filled="f" stroked="f" strokeweight=".5pt">
                <v:textbox>
                  <w:txbxContent>
                    <w:p w14:paraId="3AA16669" w14:textId="77777777" w:rsidR="006C1345" w:rsidRDefault="006C1345" w:rsidP="006C1345">
                      <w:pPr>
                        <w:jc w:val="right"/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Pensamento crítico e pensamento criativo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2B7C7" wp14:editId="11D1336C">
                <wp:simplePos x="0" y="0"/>
                <wp:positionH relativeFrom="margin">
                  <wp:posOffset>374015</wp:posOffset>
                </wp:positionH>
                <wp:positionV relativeFrom="paragraph">
                  <wp:posOffset>1235075</wp:posOffset>
                </wp:positionV>
                <wp:extent cx="1750060" cy="47625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00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E5D49" w14:textId="77777777" w:rsidR="006C1345" w:rsidRDefault="006C1345" w:rsidP="006C134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Raciocínio e resolução de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B7C7" id="Caixa de texto 33" o:spid="_x0000_s1046" type="#_x0000_t202" style="position:absolute;left:0;text-align:left;margin-left:29.45pt;margin-top:97.25pt;width:137.8pt;height:37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" filled="f" stroked="f" strokeweight=".5pt">
                <v:textbox>
                  <w:txbxContent>
                    <w:p w14:paraId="7C3E5D49" w14:textId="77777777" w:rsidR="006C1345" w:rsidRDefault="006C1345" w:rsidP="006C1345">
                      <w:pP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Raciocínio e resolução de problemas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E7FD1" wp14:editId="3E6A36A3">
                <wp:simplePos x="0" y="0"/>
                <wp:positionH relativeFrom="margin">
                  <wp:posOffset>43180</wp:posOffset>
                </wp:positionH>
                <wp:positionV relativeFrom="paragraph">
                  <wp:posOffset>433705</wp:posOffset>
                </wp:positionV>
                <wp:extent cx="1177290" cy="455930"/>
                <wp:effectExtent l="0" t="0" r="254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665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1F4D4" w14:textId="77777777" w:rsidR="006C1345" w:rsidRDefault="006C1345" w:rsidP="006C1345">
                            <w:pPr>
                              <w:jc w:val="right"/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Informação 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7FD1" id="Caixa de texto 28" o:spid="_x0000_s1047" type="#_x0000_t202" style="position:absolute;left:0;text-align:left;margin-left:3.4pt;margin-top:34.15pt;width:92.7pt;height:35.9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" filled="f" stroked="f" strokeweight=".5pt">
                <v:textbox>
                  <w:txbxContent>
                    <w:p w14:paraId="7C11F4D4" w14:textId="77777777" w:rsidR="006C1345" w:rsidRDefault="006C1345" w:rsidP="006C1345">
                      <w:pPr>
                        <w:jc w:val="right"/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Informação e comunicação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EF085" wp14:editId="371DE7F9">
                <wp:simplePos x="0" y="0"/>
                <wp:positionH relativeFrom="margin">
                  <wp:posOffset>-666750</wp:posOffset>
                </wp:positionH>
                <wp:positionV relativeFrom="paragraph">
                  <wp:posOffset>1306830</wp:posOffset>
                </wp:positionV>
                <wp:extent cx="1652905" cy="33972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290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19F7D" w14:textId="77777777" w:rsidR="006C1345" w:rsidRDefault="006C1345" w:rsidP="006C1345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pt-PT"/>
                              </w:rPr>
                              <w:t>Linguagens e textos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F085" id="Caixa de texto 26" o:spid="_x0000_s1048" type="#_x0000_t202" style="position:absolute;left:0;text-align:left;margin-left:-52.5pt;margin-top:102.9pt;width:130.15pt;height:26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" filled="f" stroked="f" strokeweight=".5pt">
                <v:textbox>
                  <w:txbxContent>
                    <w:p w14:paraId="56719F7D" w14:textId="77777777" w:rsidR="006C1345" w:rsidRDefault="006C1345" w:rsidP="006C1345">
                      <w:pP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pt-PT"/>
                        </w:rPr>
                        <w:t>Linguagens e textos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0EA22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5452F2FE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0D40CF8C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0A66D619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26304551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24DFEBCD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3D65D3DE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067DAE90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/>
          <w:bCs/>
          <w:sz w:val="20"/>
          <w:szCs w:val="20"/>
          <w:lang w:val="pt-PT"/>
        </w:rPr>
      </w:pPr>
    </w:p>
    <w:p w14:paraId="1E9E85A8" w14:textId="77777777" w:rsid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/>
          <w:bCs/>
          <w:sz w:val="20"/>
          <w:szCs w:val="20"/>
          <w:lang w:val="pt-PT"/>
        </w:rPr>
      </w:pPr>
    </w:p>
    <w:p w14:paraId="427A527A" w14:textId="77777777" w:rsidR="005555B7" w:rsidRDefault="005555B7" w:rsidP="006C134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/>
          <w:bCs/>
          <w:sz w:val="20"/>
          <w:szCs w:val="20"/>
          <w:lang w:val="pt-PT"/>
        </w:rPr>
      </w:pPr>
    </w:p>
    <w:p w14:paraId="69BAE0FE" w14:textId="77777777" w:rsidR="006C1345" w:rsidRPr="006C1345" w:rsidRDefault="006C1345" w:rsidP="006C134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6C1345">
        <w:rPr>
          <w:rFonts w:ascii="Verdana" w:hAnsi="Verdana" w:cs="Flama-Bold"/>
          <w:bCs/>
          <w:color w:val="000000"/>
          <w:sz w:val="21"/>
          <w:szCs w:val="21"/>
          <w:lang w:val="pt-PT"/>
        </w:rPr>
        <w:t>Em cada período letivo, a docente recolhe informação que permita avaliar o(a) aluno(a) em cada um dos domínios de competências das AE.</w:t>
      </w:r>
    </w:p>
    <w:p w14:paraId="415665D6" w14:textId="77777777" w:rsidR="006C1345" w:rsidRPr="006C1345" w:rsidRDefault="006C1345" w:rsidP="006C1345">
      <w:pPr>
        <w:widowControl w:val="0"/>
        <w:autoSpaceDE w:val="0"/>
        <w:autoSpaceDN w:val="0"/>
        <w:adjustRightInd w:val="0"/>
        <w:spacing w:before="120" w:after="240" w:line="288" w:lineRule="auto"/>
        <w:jc w:val="both"/>
        <w:rPr>
          <w:rFonts w:ascii="Verdana" w:hAnsi="Verdana" w:cs="Flama-Bold"/>
          <w:bCs/>
          <w:color w:val="000000"/>
          <w:sz w:val="21"/>
          <w:szCs w:val="21"/>
          <w:lang w:val="pt-PT"/>
        </w:rPr>
      </w:pPr>
      <w:r w:rsidRPr="006C1345">
        <w:rPr>
          <w:rFonts w:ascii="Verdana" w:hAnsi="Verdana" w:cs="Flama-Bold"/>
          <w:bCs/>
          <w:color w:val="000000"/>
          <w:sz w:val="21"/>
          <w:szCs w:val="21"/>
          <w:lang w:val="pt-PT"/>
        </w:rPr>
        <w:t>Os desempenhos do(a) aluno(a) vão sendo descritos e registados na escala mais adequada ao instrumento de avaliação aplicado (</w:t>
      </w:r>
      <w:r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valor </w:t>
      </w:r>
      <w:r w:rsidRPr="006C1345">
        <w:rPr>
          <w:rFonts w:ascii="Verdana" w:hAnsi="Verdana" w:cs="Flama-Bold"/>
          <w:bCs/>
          <w:color w:val="000000"/>
          <w:sz w:val="21"/>
          <w:szCs w:val="21"/>
          <w:lang w:val="pt-PT"/>
        </w:rPr>
        <w:t xml:space="preserve">ou </w:t>
      </w:r>
      <w:r w:rsidR="005555B7">
        <w:rPr>
          <w:rFonts w:ascii="Verdana" w:hAnsi="Verdana" w:cs="Flama-Bold"/>
          <w:bCs/>
          <w:color w:val="000000"/>
          <w:sz w:val="21"/>
          <w:szCs w:val="21"/>
          <w:lang w:val="pt-PT"/>
        </w:rPr>
        <w:t>classificação qualitativa</w:t>
      </w:r>
      <w:r w:rsidRPr="006C1345">
        <w:rPr>
          <w:rFonts w:ascii="Verdana" w:hAnsi="Verdana" w:cs="Flama-Bold"/>
          <w:bCs/>
          <w:color w:val="000000"/>
          <w:sz w:val="21"/>
          <w:szCs w:val="21"/>
          <w:lang w:val="pt-PT"/>
        </w:rPr>
        <w:t>).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6C1345" w:rsidRPr="00A26E81" w14:paraId="15B43231" w14:textId="77777777" w:rsidTr="006C1345">
        <w:trPr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8D9C5C" w14:textId="77777777" w:rsidR="006C1345" w:rsidRDefault="006C13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  <w:t>Classificação no(s) instrumento(s) de avaliação</w:t>
            </w:r>
          </w:p>
        </w:tc>
      </w:tr>
      <w:tr w:rsidR="006C1345" w14:paraId="2A868E3A" w14:textId="77777777" w:rsidTr="006C134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CF64131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  <w:t>Intervalo numérico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E2FC1E7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  <w:t>Classificação qualitativa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92E913D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/>
                <w:bCs/>
                <w:smallCaps/>
                <w:color w:val="000000"/>
                <w:sz w:val="20"/>
                <w:szCs w:val="20"/>
                <w:lang w:val="pt-PT"/>
              </w:rPr>
              <w:t>Classificação qualitativa (sigla)</w:t>
            </w:r>
          </w:p>
        </w:tc>
      </w:tr>
      <w:tr w:rsidR="006C1345" w14:paraId="75CFDC00" w14:textId="77777777" w:rsidTr="006C134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2256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0 a 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F9DC" w14:textId="77777777" w:rsidR="006C1345" w:rsidRDefault="006C13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Muito Fraco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44BC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MF</w:t>
            </w:r>
          </w:p>
        </w:tc>
      </w:tr>
      <w:tr w:rsidR="006C1345" w14:paraId="113870FE" w14:textId="77777777" w:rsidTr="006C134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7EE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6 a </w:t>
            </w:r>
            <w:r w:rsidR="006C1345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8015" w14:textId="77777777" w:rsidR="006C1345" w:rsidRDefault="006C13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Não Satisfaz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91AD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NS</w:t>
            </w:r>
          </w:p>
        </w:tc>
      </w:tr>
      <w:tr w:rsidR="006C1345" w14:paraId="4558481A" w14:textId="77777777" w:rsidTr="006C134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7D44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10 a 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6DFF" w14:textId="77777777" w:rsidR="006C1345" w:rsidRDefault="006C1345" w:rsidP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S</w:t>
            </w:r>
            <w:r w:rsidR="005555B7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uficiente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B6BC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S</w:t>
            </w:r>
          </w:p>
        </w:tc>
      </w:tr>
      <w:tr w:rsidR="006C1345" w14:paraId="7F47B563" w14:textId="77777777" w:rsidTr="006C134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E64F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lastRenderedPageBreak/>
              <w:t>14 a 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4EDF" w14:textId="77777777" w:rsidR="006C1345" w:rsidRDefault="006C13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Bom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99D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B</w:t>
            </w:r>
          </w:p>
        </w:tc>
      </w:tr>
      <w:tr w:rsidR="006C1345" w14:paraId="40E0991F" w14:textId="77777777" w:rsidTr="006C1345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07F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17 a 2</w:t>
            </w:r>
            <w:r w:rsidR="006C1345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9F3" w14:textId="77777777" w:rsidR="006C1345" w:rsidRDefault="006C134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Muito Bom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C2F" w14:textId="77777777" w:rsidR="006C1345" w:rsidRDefault="005555B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MB</w:t>
            </w:r>
          </w:p>
        </w:tc>
      </w:tr>
    </w:tbl>
    <w:p w14:paraId="035F1022" w14:textId="77777777" w:rsidR="006C1345" w:rsidRDefault="006C1345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70FAA1F8" w14:textId="77777777" w:rsidR="004E30E5" w:rsidRDefault="004E30E5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5A249B15" w14:textId="77777777" w:rsidR="004E30E5" w:rsidRDefault="004E30E5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495E555C" w14:textId="77777777" w:rsidR="004E30E5" w:rsidRDefault="004E30E5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42FD975E" w14:textId="77777777" w:rsidR="006C1345" w:rsidRPr="00B535ED" w:rsidRDefault="006C1345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tbl>
      <w:tblPr>
        <w:tblW w:w="85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67"/>
        <w:gridCol w:w="3505"/>
        <w:gridCol w:w="2126"/>
        <w:gridCol w:w="1701"/>
      </w:tblGrid>
      <w:tr w:rsidR="003911EC" w:rsidRPr="009A60A7" w14:paraId="5D9AC590" w14:textId="77777777" w:rsidTr="003911EC">
        <w:trPr>
          <w:trHeight w:val="560"/>
        </w:trPr>
        <w:tc>
          <w:tcPr>
            <w:tcW w:w="4679" w:type="dxa"/>
            <w:gridSpan w:val="3"/>
            <w:shd w:val="clear" w:color="auto" w:fill="E5DFEC" w:themeFill="accent4" w:themeFillTint="33"/>
            <w:vAlign w:val="center"/>
          </w:tcPr>
          <w:p w14:paraId="15A4CF09" w14:textId="77777777" w:rsidR="003911EC" w:rsidRPr="003911EC" w:rsidRDefault="003911EC" w:rsidP="003911E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  <w:lang w:val="pt-PT"/>
              </w:rPr>
            </w:pPr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  <w:lang w:val="pt-PT"/>
              </w:rPr>
              <w:t>Parâmetros/Descritores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14:paraId="6EA75699" w14:textId="77777777" w:rsidR="003911EC" w:rsidRPr="003911EC" w:rsidRDefault="003911EC" w:rsidP="003911E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  <w:lang w:val="pt-PT"/>
              </w:rPr>
            </w:pPr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  <w:lang w:val="pt-PT"/>
              </w:rPr>
              <w:t>Procedimentos, técnicas e instrumentos de avaliação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24B20C9E" w14:textId="77777777" w:rsidR="003911EC" w:rsidRPr="003911EC" w:rsidRDefault="003911EC" w:rsidP="003911E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  <w:lang w:val="pt-PT"/>
              </w:rPr>
            </w:pPr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  <w:lang w:val="pt-PT"/>
              </w:rPr>
              <w:t>Ponderação</w:t>
            </w:r>
          </w:p>
        </w:tc>
      </w:tr>
      <w:tr w:rsidR="003911EC" w:rsidRPr="009A60A7" w14:paraId="2FB0ADD9" w14:textId="77777777" w:rsidTr="003911EC">
        <w:trPr>
          <w:trHeight w:val="2675"/>
        </w:trPr>
        <w:tc>
          <w:tcPr>
            <w:tcW w:w="607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14:paraId="159A200C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</w:pP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Domínio</w:t>
            </w:r>
            <w:proofErr w:type="spellEnd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cognitivo</w:t>
            </w:r>
            <w:proofErr w:type="spellEnd"/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14:paraId="54CC3411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</w:pP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Componente</w:t>
            </w:r>
            <w:proofErr w:type="spellEnd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escrita</w:t>
            </w:r>
            <w:proofErr w:type="spellEnd"/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38F6437F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Aquisição, compreensão e aplicação de conhecimentos geográficos</w:t>
            </w:r>
          </w:p>
          <w:p w14:paraId="5A883860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Utilização de vocab</w:t>
            </w: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ulário específico da disciplina</w:t>
            </w:r>
          </w:p>
          <w:p w14:paraId="36E7A187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Domínio da expressão escrita para comunic</w:t>
            </w: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ar os conhecimentos geográficos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2C8C09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Testes escritos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B0526DD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/>
                <w:bCs/>
                <w:color w:val="FF73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/>
                <w:bCs/>
                <w:color w:val="FF7300"/>
                <w:sz w:val="19"/>
                <w:szCs w:val="19"/>
                <w:lang w:val="pt-PT"/>
              </w:rPr>
              <w:t>85%</w:t>
            </w:r>
          </w:p>
        </w:tc>
      </w:tr>
      <w:tr w:rsidR="003911EC" w:rsidRPr="009A60A7" w14:paraId="5D1D5462" w14:textId="77777777" w:rsidTr="003911EC">
        <w:trPr>
          <w:trHeight w:val="3109"/>
        </w:trPr>
        <w:tc>
          <w:tcPr>
            <w:tcW w:w="607" w:type="dxa"/>
            <w:vMerge/>
            <w:shd w:val="clear" w:color="auto" w:fill="B8CCE4" w:themeFill="accent1" w:themeFillTint="66"/>
            <w:textDirection w:val="btLr"/>
            <w:vAlign w:val="center"/>
          </w:tcPr>
          <w:p w14:paraId="280A3533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Verdana" w:hAnsi="Verdana" w:cs="Flama-Bold"/>
                <w:b/>
                <w:bCs/>
                <w:color w:val="000000"/>
                <w:sz w:val="21"/>
                <w:szCs w:val="21"/>
                <w:lang w:val="pt-PT"/>
              </w:rPr>
            </w:pP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14:paraId="2AA7B76D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</w:pP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Componente</w:t>
            </w:r>
            <w:proofErr w:type="spellEnd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prática</w:t>
            </w:r>
            <w:proofErr w:type="spellEnd"/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7F349886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Inv</w:t>
            </w: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estigação/recolha de informação</w:t>
            </w:r>
          </w:p>
          <w:p w14:paraId="1FCC5B45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Análise e tratamento de documentos escritos, gráfico</w:t>
            </w: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s, cartográficos e estatísticos</w:t>
            </w:r>
          </w:p>
          <w:p w14:paraId="7DD63304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Aplicação de conhecimentos</w:t>
            </w:r>
          </w:p>
          <w:p w14:paraId="1D700F33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Apresentação</w:t>
            </w: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 xml:space="preserve"> escrita e/ou oral de trabalhos</w:t>
            </w:r>
          </w:p>
          <w:p w14:paraId="6F03DCFC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Rigor científico</w:t>
            </w:r>
          </w:p>
          <w:p w14:paraId="02419800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- Tarefas propostas (</w:t>
            </w: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trabalhos de casa e/ou em aula)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70F392" w14:textId="77777777" w:rsid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Trabalhos individuais e/ou de grupo</w:t>
            </w:r>
          </w:p>
          <w:p w14:paraId="6D3CEB06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Portefólios</w:t>
            </w:r>
          </w:p>
          <w:p w14:paraId="551144DB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 w:rsidRPr="003911EC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 xml:space="preserve">Fichas de </w:t>
            </w:r>
            <w:r w:rsidR="00C472F0"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verificação</w:t>
            </w:r>
          </w:p>
          <w:p w14:paraId="128B732F" w14:textId="77777777" w:rsidR="003911EC" w:rsidRDefault="00C472F0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Aplicações digitais</w:t>
            </w:r>
          </w:p>
          <w:p w14:paraId="0ACE7B97" w14:textId="77777777" w:rsidR="00C472F0" w:rsidRDefault="00C472F0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Fichas de observação de desempenho</w:t>
            </w:r>
          </w:p>
          <w:p w14:paraId="2E67F519" w14:textId="77777777" w:rsidR="00C472F0" w:rsidRPr="003911EC" w:rsidRDefault="00C472F0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Grelhas de auto e heteroavaliação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5327E1F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FF7300"/>
                <w:sz w:val="19"/>
                <w:szCs w:val="19"/>
              </w:rPr>
            </w:pPr>
            <w:r w:rsidRPr="003911EC">
              <w:rPr>
                <w:rFonts w:ascii="Verdana" w:hAnsi="Verdana" w:cs="Flama-Bold"/>
                <w:b/>
                <w:bCs/>
                <w:color w:val="FF7300"/>
                <w:sz w:val="19"/>
                <w:szCs w:val="19"/>
                <w:lang w:val="pt-PT"/>
              </w:rPr>
              <w:t>10%</w:t>
            </w:r>
          </w:p>
        </w:tc>
      </w:tr>
      <w:tr w:rsidR="003911EC" w:rsidRPr="009A60A7" w14:paraId="5028D0D2" w14:textId="77777777" w:rsidTr="003911EC">
        <w:trPr>
          <w:cantSplit/>
          <w:trHeight w:val="3111"/>
        </w:trPr>
        <w:tc>
          <w:tcPr>
            <w:tcW w:w="607" w:type="dxa"/>
            <w:shd w:val="clear" w:color="auto" w:fill="B8CCE4" w:themeFill="accent1" w:themeFillTint="66"/>
            <w:textDirection w:val="btLr"/>
            <w:vAlign w:val="center"/>
          </w:tcPr>
          <w:p w14:paraId="493B2DBC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</w:pP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lastRenderedPageBreak/>
              <w:t>Domínio</w:t>
            </w:r>
            <w:proofErr w:type="spellEnd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socioafetivo</w:t>
            </w:r>
            <w:proofErr w:type="spellEnd"/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14:paraId="7E5661FB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</w:pPr>
            <w:proofErr w:type="spellStart"/>
            <w:r w:rsidRPr="003911EC">
              <w:rPr>
                <w:rFonts w:ascii="Verdana" w:hAnsi="Verdana" w:cs="Flama-Bold"/>
                <w:b/>
                <w:bCs/>
                <w:smallCaps/>
                <w:color w:val="000000"/>
                <w:sz w:val="21"/>
                <w:szCs w:val="21"/>
              </w:rPr>
              <w:t>Atitudes</w:t>
            </w:r>
            <w:proofErr w:type="spellEnd"/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14:paraId="52F9CE79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 xml:space="preserve">- Assiduidade e pontualidade </w:t>
            </w:r>
          </w:p>
          <w:p w14:paraId="5472CE33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>- Empenho na aprendizagem</w:t>
            </w:r>
          </w:p>
          <w:p w14:paraId="535D56FD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 xml:space="preserve">- Sentido de responsabilidade </w:t>
            </w:r>
          </w:p>
          <w:p w14:paraId="3EDF074B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>- Participação nos espaços pedagógicos de forma construtiva e organizada</w:t>
            </w:r>
          </w:p>
          <w:p w14:paraId="0D27AADB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 xml:space="preserve">- Gestão do tempo </w:t>
            </w:r>
          </w:p>
          <w:p w14:paraId="45D24888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 xml:space="preserve">- Capacidade de autonomia </w:t>
            </w:r>
          </w:p>
          <w:p w14:paraId="2F35735B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>- Atenção nos espaços pedagógicos</w:t>
            </w:r>
          </w:p>
          <w:p w14:paraId="30973DC1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 xml:space="preserve">- Respeito pelos outros </w:t>
            </w:r>
          </w:p>
          <w:p w14:paraId="3528EAD5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 xml:space="preserve">- Capacidade de organização </w:t>
            </w:r>
          </w:p>
          <w:p w14:paraId="7DC5BF6C" w14:textId="77777777" w:rsidR="003911EC" w:rsidRPr="003911EC" w:rsidRDefault="003911EC" w:rsidP="00226B11">
            <w:pPr>
              <w:pStyle w:val="Default"/>
              <w:spacing w:before="60" w:after="60" w:line="276" w:lineRule="auto"/>
              <w:rPr>
                <w:rFonts w:ascii="Verdana" w:hAnsi="Verdana"/>
                <w:sz w:val="19"/>
                <w:szCs w:val="19"/>
              </w:rPr>
            </w:pPr>
            <w:r w:rsidRPr="003911EC">
              <w:rPr>
                <w:rFonts w:ascii="Verdana" w:hAnsi="Verdana"/>
                <w:sz w:val="19"/>
                <w:szCs w:val="19"/>
              </w:rPr>
              <w:t>- Sentido de iniciativa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4D8E78" w14:textId="77777777" w:rsidR="003911EC" w:rsidRDefault="00C472F0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Fichas de observação de desempenho</w:t>
            </w:r>
          </w:p>
          <w:p w14:paraId="085F4B5E" w14:textId="77777777" w:rsidR="00C472F0" w:rsidRPr="003911EC" w:rsidRDefault="00C472F0" w:rsidP="00226B1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Flama-Bold"/>
                <w:bCs/>
                <w:color w:val="000000"/>
                <w:sz w:val="19"/>
                <w:szCs w:val="19"/>
                <w:lang w:val="pt-PT"/>
              </w:rPr>
              <w:t>Grelhas de auto e heteroavaliação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ADB0A59" w14:textId="77777777" w:rsidR="003911EC" w:rsidRPr="003911EC" w:rsidRDefault="003911EC" w:rsidP="00226B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Flama-Bold"/>
                <w:bCs/>
                <w:color w:val="FF7300"/>
                <w:sz w:val="19"/>
                <w:szCs w:val="19"/>
              </w:rPr>
            </w:pPr>
            <w:r w:rsidRPr="003911EC">
              <w:rPr>
                <w:rFonts w:ascii="Verdana" w:hAnsi="Verdana" w:cs="Flama-Bold"/>
                <w:b/>
                <w:bCs/>
                <w:color w:val="FF7300"/>
                <w:sz w:val="19"/>
                <w:szCs w:val="19"/>
                <w:lang w:val="pt-PT"/>
              </w:rPr>
              <w:t>5%</w:t>
            </w:r>
          </w:p>
        </w:tc>
      </w:tr>
    </w:tbl>
    <w:p w14:paraId="48DFF5FC" w14:textId="77777777" w:rsidR="003911EC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p w14:paraId="52EC9B63" w14:textId="77777777" w:rsidR="003911EC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p w14:paraId="5A1212CF" w14:textId="77777777" w:rsidR="00415578" w:rsidRDefault="00415578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p w14:paraId="026873FB" w14:textId="77777777" w:rsidR="00415578" w:rsidRDefault="00415578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p w14:paraId="7C36236B" w14:textId="77777777" w:rsidR="00415578" w:rsidRDefault="00415578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p w14:paraId="43F9CBC4" w14:textId="77777777" w:rsidR="00415578" w:rsidRDefault="00415578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p w14:paraId="610AED67" w14:textId="77777777" w:rsidR="003911EC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</w:rPr>
      </w:pPr>
    </w:p>
    <w:tbl>
      <w:tblPr>
        <w:tblW w:w="85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8"/>
      </w:tblGrid>
      <w:tr w:rsidR="003911EC" w:rsidRPr="007E12F2" w14:paraId="3CB7B009" w14:textId="77777777" w:rsidTr="00C472F0">
        <w:trPr>
          <w:trHeight w:val="513"/>
        </w:trPr>
        <w:tc>
          <w:tcPr>
            <w:tcW w:w="8518" w:type="dxa"/>
            <w:shd w:val="clear" w:color="auto" w:fill="FFFFCC"/>
            <w:vAlign w:val="center"/>
          </w:tcPr>
          <w:p w14:paraId="7B426207" w14:textId="77777777" w:rsidR="003911EC" w:rsidRPr="007E12F2" w:rsidRDefault="00C472F0" w:rsidP="00226B1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Flama-Bold"/>
                <w:b/>
                <w:bCs/>
                <w:color w:val="000000"/>
                <w:sz w:val="20"/>
                <w:szCs w:val="20"/>
              </w:rPr>
            </w:pPr>
            <w:r w:rsidRPr="00400F3F">
              <w:rPr>
                <w:rFonts w:ascii="Verdana" w:hAnsi="Verdana" w:cs="Flama-Bold"/>
                <w:b/>
                <w:bCs/>
                <w:smallCaps/>
                <w:color w:val="FF7300"/>
                <w:sz w:val="21"/>
                <w:szCs w:val="21"/>
                <w:lang w:val="pt-PT"/>
              </w:rPr>
              <w:t xml:space="preserve">Procedimentos de </w:t>
            </w:r>
            <w:r w:rsidRPr="003911EC">
              <w:rPr>
                <w:rFonts w:ascii="Verdana" w:hAnsi="Verdana" w:cs="Flama-Bold"/>
                <w:b/>
                <w:bCs/>
                <w:smallCaps/>
                <w:color w:val="FF7300"/>
                <w:sz w:val="21"/>
                <w:szCs w:val="21"/>
                <w:lang w:val="pt-PT"/>
              </w:rPr>
              <w:t>avali</w:t>
            </w:r>
            <w:r w:rsidRPr="00400F3F">
              <w:rPr>
                <w:rFonts w:ascii="Verdana" w:hAnsi="Verdana" w:cs="Flama-Bold"/>
                <w:b/>
                <w:bCs/>
                <w:smallCaps/>
                <w:color w:val="FF7300"/>
                <w:sz w:val="21"/>
                <w:szCs w:val="21"/>
                <w:lang w:val="pt-PT"/>
              </w:rPr>
              <w:t>ação</w:t>
            </w:r>
            <w:r>
              <w:rPr>
                <w:rFonts w:ascii="Verdana" w:hAnsi="Verdana" w:cs="Flama-Bold"/>
                <w:b/>
                <w:bCs/>
                <w:smallCaps/>
                <w:color w:val="FF7300"/>
                <w:sz w:val="21"/>
                <w:szCs w:val="21"/>
                <w:lang w:val="pt-PT"/>
              </w:rPr>
              <w:t>:</w:t>
            </w:r>
          </w:p>
        </w:tc>
      </w:tr>
      <w:tr w:rsidR="003911EC" w:rsidRPr="00A26E81" w14:paraId="5BE6DD4D" w14:textId="77777777" w:rsidTr="00C472F0">
        <w:trPr>
          <w:trHeight w:val="4957"/>
        </w:trPr>
        <w:tc>
          <w:tcPr>
            <w:tcW w:w="8518" w:type="dxa"/>
            <w:shd w:val="clear" w:color="auto" w:fill="FFFFFF" w:themeFill="background1"/>
          </w:tcPr>
          <w:p w14:paraId="6DE92F18" w14:textId="77777777" w:rsidR="00A07FA2" w:rsidRDefault="00C472F0" w:rsidP="00A07FA2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 w:rsidRPr="00C472F0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Em cada período letivo, a docente recolhe informação que permita avaliar</w:t>
            </w: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 internamente</w:t>
            </w:r>
            <w:r w:rsidRPr="00C472F0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 o(a) aluno(a)</w:t>
            </w:r>
            <w:r w:rsid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,</w:t>
            </w:r>
            <w:r w:rsidRPr="00C472F0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 através de procedimentos, técnicas e instrumentos diversificados e adequados à especificidade do que se pretende avaliar.</w:t>
            </w:r>
            <w:r w:rsidR="00A07FA2"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14:paraId="25C0A627" w14:textId="77777777" w:rsidR="00A07FA2" w:rsidRDefault="00A07FA2" w:rsidP="00A07FA2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Aceita-se a entrega de trabalhos escritos individuais e/ou de grupo até 5 dias úteis após o término do prazo previamente definido, sendo a penalização a aplicar de 10% por dia de atraso face à classificação final apurada.</w:t>
            </w:r>
          </w:p>
          <w:p w14:paraId="6AB2F883" w14:textId="77777777" w:rsidR="00A07FA2" w:rsidRDefault="00A07FA2" w:rsidP="00A07FA2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Aquando de uma ausência devidamente justificada, aceita-se a apresentação oral de trabalhos, devendo o momento de avaliação ocorrer na aula seguinte.</w:t>
            </w:r>
          </w:p>
          <w:p w14:paraId="6EF4AB54" w14:textId="77777777" w:rsidR="00A07FA2" w:rsidRDefault="00A07FA2" w:rsidP="00A07FA2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Em cada trabalho de grupo são definidos e negociados com os alunos, em enunciado escrito, os critérios específicos de avaliação</w:t>
            </w:r>
            <w:r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.</w:t>
            </w:r>
          </w:p>
          <w:p w14:paraId="3B5DAB61" w14:textId="77777777" w:rsidR="00A07FA2" w:rsidRDefault="00C472F0" w:rsidP="00A07FA2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</w:pP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Ao proceder aos cálculos intermédios que levarão ao resultado final, considera-se apenas uma casa decimal. Para a obtenção da avaliação sumativa globalizante (em </w:t>
            </w:r>
            <w:r w:rsid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valores</w:t>
            </w: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) de cada período, o arredondamento à unidade só será feito depois do cálculo da média aritmética </w:t>
            </w:r>
            <w:r w:rsid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ponderada </w:t>
            </w: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das classificações de todos os instrumentos </w:t>
            </w:r>
            <w:r w:rsid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considerados nos critérios de avaliação</w:t>
            </w: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.</w:t>
            </w:r>
          </w:p>
          <w:p w14:paraId="13847771" w14:textId="77777777" w:rsidR="003911EC" w:rsidRPr="00A644AD" w:rsidRDefault="00C472F0" w:rsidP="00A07FA2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Verdana" w:hAnsi="Verdana" w:cs="Flama-Bold"/>
                <w:color w:val="000000"/>
                <w:sz w:val="20"/>
                <w:szCs w:val="20"/>
                <w:lang w:val="pt-PT"/>
              </w:rPr>
            </w:pP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A avaliação sumativa globalizante de cada período resulta da aplicação de uma média aritmética ponderada. Respeitando o carácter contínuo da avaliação, a média aritmética ponderada no final de cada período será considerada para efeitos de cálculo da(s) média(s) final(</w:t>
            </w:r>
            <w:proofErr w:type="spellStart"/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>is</w:t>
            </w:r>
            <w:proofErr w:type="spellEnd"/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) ponderada(s) </w:t>
            </w:r>
            <w:r w:rsidRP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lastRenderedPageBreak/>
              <w:t>do(s) período(s) subsequente(s)</w:t>
            </w:r>
            <w:r w:rsidR="00A07FA2">
              <w:rPr>
                <w:rFonts w:ascii="Verdana" w:hAnsi="Verdana" w:cs="Flama-Bold"/>
                <w:bCs/>
                <w:color w:val="000000"/>
                <w:sz w:val="20"/>
                <w:szCs w:val="20"/>
                <w:lang w:val="pt-PT"/>
              </w:rPr>
              <w:t xml:space="preserve">, conforme </w:t>
            </w:r>
            <w:r w:rsidR="003911EC">
              <w:rPr>
                <w:rFonts w:ascii="Verdana" w:hAnsi="Verdana" w:cs="Flama-Bold"/>
                <w:color w:val="000000"/>
                <w:sz w:val="20"/>
                <w:szCs w:val="20"/>
                <w:lang w:val="pt-PT"/>
              </w:rPr>
              <w:t>mencionado no quadro abaixo.</w:t>
            </w:r>
          </w:p>
        </w:tc>
      </w:tr>
    </w:tbl>
    <w:p w14:paraId="42C4B61A" w14:textId="77777777" w:rsidR="003911EC" w:rsidRPr="007E12F2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0F8AE934" w14:textId="77777777" w:rsidR="003911EC" w:rsidRPr="007E12F2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p w14:paraId="5F2116A1" w14:textId="77777777" w:rsidR="003911EC" w:rsidRPr="007E12F2" w:rsidRDefault="003911EC" w:rsidP="003911EC">
      <w:pPr>
        <w:widowControl w:val="0"/>
        <w:autoSpaceDE w:val="0"/>
        <w:autoSpaceDN w:val="0"/>
        <w:adjustRightInd w:val="0"/>
        <w:rPr>
          <w:rFonts w:ascii="Verdana" w:hAnsi="Verdana" w:cs="Flama-Bold"/>
          <w:b/>
          <w:bCs/>
          <w:color w:val="000000"/>
          <w:sz w:val="19"/>
          <w:szCs w:val="19"/>
          <w:lang w:val="pt-PT"/>
        </w:rPr>
      </w:pPr>
    </w:p>
    <w:tbl>
      <w:tblPr>
        <w:tblStyle w:val="TabelacomGrelha"/>
        <w:tblW w:w="8505" w:type="dxa"/>
        <w:tblInd w:w="-28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911EC" w:rsidRPr="005B2C5F" w14:paraId="238DFBDD" w14:textId="77777777" w:rsidTr="00574ED2">
        <w:trPr>
          <w:trHeight w:val="572"/>
        </w:trPr>
        <w:tc>
          <w:tcPr>
            <w:tcW w:w="2835" w:type="dxa"/>
            <w:shd w:val="clear" w:color="auto" w:fill="E5DFEC" w:themeFill="accent4" w:themeFillTint="33"/>
            <w:vAlign w:val="center"/>
          </w:tcPr>
          <w:p w14:paraId="136DF4CF" w14:textId="77777777" w:rsidR="003911EC" w:rsidRPr="009572EE" w:rsidRDefault="003911EC" w:rsidP="00226B1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pt-PT"/>
              </w:rPr>
            </w:pPr>
            <w:r w:rsidRPr="009572EE">
              <w:rPr>
                <w:rFonts w:ascii="Verdana" w:hAnsi="Verdana" w:cstheme="minorHAnsi"/>
                <w:b/>
                <w:sz w:val="20"/>
                <w:szCs w:val="20"/>
                <w:lang w:val="pt-PT"/>
              </w:rPr>
              <w:t>1.º Período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7C556643" w14:textId="77777777" w:rsidR="003911EC" w:rsidRPr="009572EE" w:rsidRDefault="003911EC" w:rsidP="00226B1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pt-PT"/>
              </w:rPr>
            </w:pPr>
            <w:r w:rsidRPr="009572EE">
              <w:rPr>
                <w:rFonts w:ascii="Verdana" w:hAnsi="Verdana" w:cstheme="minorHAnsi"/>
                <w:b/>
                <w:sz w:val="20"/>
                <w:szCs w:val="20"/>
                <w:lang w:val="pt-PT"/>
              </w:rPr>
              <w:t>2.º Período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734119F7" w14:textId="77777777" w:rsidR="003911EC" w:rsidRPr="009572EE" w:rsidRDefault="003911EC" w:rsidP="00226B1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pt-PT"/>
              </w:rPr>
            </w:pPr>
            <w:r w:rsidRPr="009572EE">
              <w:rPr>
                <w:rFonts w:ascii="Verdana" w:hAnsi="Verdana" w:cstheme="minorHAnsi"/>
                <w:b/>
                <w:sz w:val="20"/>
                <w:szCs w:val="20"/>
                <w:lang w:val="pt-PT"/>
              </w:rPr>
              <w:t>3.º Período</w:t>
            </w:r>
          </w:p>
        </w:tc>
      </w:tr>
      <w:tr w:rsidR="003911EC" w:rsidRPr="00A26E81" w14:paraId="4844B7DA" w14:textId="77777777" w:rsidTr="00574ED2">
        <w:trPr>
          <w:trHeight w:val="2502"/>
        </w:trPr>
        <w:tc>
          <w:tcPr>
            <w:tcW w:w="2835" w:type="dxa"/>
            <w:shd w:val="clear" w:color="auto" w:fill="FFFFFF" w:themeFill="background1"/>
            <w:vAlign w:val="center"/>
          </w:tcPr>
          <w:p w14:paraId="19040CC1" w14:textId="77777777" w:rsidR="003911EC" w:rsidRPr="00614CDD" w:rsidRDefault="003911EC" w:rsidP="00574ED2">
            <w:pPr>
              <w:jc w:val="center"/>
              <w:rPr>
                <w:rFonts w:ascii="Verdana" w:eastAsia="Arial Unicode MS" w:hAnsi="Verdana" w:cs="Tahoma"/>
                <w:sz w:val="20"/>
                <w:szCs w:val="20"/>
                <w:lang w:val="pt-PT"/>
              </w:rPr>
            </w:pP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(média de testes do 1.ºP X 0,85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) + (fich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as e/ou trabalhos do 1.ºP X 0,10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) + (atitudes do 1.ºP X 0,05)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69F5D2" w14:textId="77777777" w:rsidR="00A07FA2" w:rsidRPr="00574ED2" w:rsidRDefault="00574ED2" w:rsidP="00574ED2">
            <w:pPr>
              <w:spacing w:line="276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lang w:val="pt-PT"/>
              </w:rPr>
            </w:pPr>
            <w:r w:rsidRPr="00574ED2">
              <w:rPr>
                <w:rFonts w:ascii="Verdana" w:eastAsia="Arial Unicode MS" w:hAnsi="Verdana" w:cs="Tahoma"/>
                <w:color w:val="0070C0"/>
                <w:sz w:val="20"/>
                <w:szCs w:val="20"/>
                <w:lang w:val="pt-PT"/>
              </w:rPr>
              <w:t xml:space="preserve"> (</w:t>
            </w:r>
            <w:r w:rsidRPr="00574ED2">
              <w:rPr>
                <w:rFonts w:ascii="Verdana" w:eastAsia="Arial Unicode MS" w:hAnsi="Verdana" w:cs="Tahoma"/>
                <w:color w:val="FF0000"/>
                <w:sz w:val="20"/>
                <w:szCs w:val="20"/>
                <w:lang w:val="pt-PT"/>
              </w:rPr>
              <w:t>(</w:t>
            </w:r>
            <w:r w:rsidRPr="00574ED2">
              <w:rPr>
                <w:rFonts w:ascii="Verdana" w:eastAsia="Arial Unicode MS" w:hAnsi="Verdana" w:cs="Tahoma"/>
                <w:color w:val="00B050"/>
                <w:sz w:val="20"/>
                <w:szCs w:val="20"/>
                <w:lang w:val="pt-PT"/>
              </w:rPr>
              <w:t>(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média de testes do 2.ºP X 0,85</w:t>
            </w:r>
            <w:r w:rsidRPr="00574ED2">
              <w:rPr>
                <w:rFonts w:ascii="Verdana" w:eastAsia="Arial Unicode MS" w:hAnsi="Verdana" w:cs="Tahoma"/>
                <w:color w:val="00B050"/>
                <w:sz w:val="20"/>
                <w:szCs w:val="20"/>
                <w:lang w:val="pt-PT"/>
              </w:rPr>
              <w:t>)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+ </w:t>
            </w:r>
            <w:r w:rsidRPr="00574ED2">
              <w:rPr>
                <w:rFonts w:ascii="Verdana" w:eastAsia="Arial Unicode MS" w:hAnsi="Verdana" w:cs="Tahoma"/>
                <w:color w:val="8064A2" w:themeColor="accent4"/>
                <w:sz w:val="20"/>
                <w:szCs w:val="20"/>
                <w:lang w:val="pt-PT"/>
              </w:rPr>
              <w:t>(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fich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as e/ou trabalhos do 2.ºP X 0,10</w:t>
            </w:r>
            <w:r w:rsidRPr="00574ED2">
              <w:rPr>
                <w:rFonts w:ascii="Verdana" w:eastAsia="Arial Unicode MS" w:hAnsi="Verdana" w:cs="Tahoma"/>
                <w:color w:val="8064A2" w:themeColor="accent4"/>
                <w:sz w:val="20"/>
                <w:szCs w:val="20"/>
                <w:lang w:val="pt-PT"/>
              </w:rPr>
              <w:t>)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+ </w:t>
            </w:r>
            <w:r w:rsidRPr="00574ED2">
              <w:rPr>
                <w:rFonts w:ascii="Verdana" w:eastAsia="Arial Unicode MS" w:hAnsi="Verdana" w:cs="Tahoma"/>
                <w:color w:val="FFC000"/>
                <w:sz w:val="20"/>
                <w:szCs w:val="20"/>
                <w:lang w:val="pt-PT"/>
              </w:rPr>
              <w:t>(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atitudes do 2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.ºP X 0,05</w:t>
            </w:r>
            <w:r w:rsidRPr="00574ED2">
              <w:rPr>
                <w:rFonts w:ascii="Verdana" w:eastAsia="Arial Unicode MS" w:hAnsi="Verdana" w:cs="Tahoma"/>
                <w:color w:val="FFC000"/>
                <w:sz w:val="20"/>
                <w:szCs w:val="20"/>
                <w:lang w:val="pt-PT"/>
              </w:rPr>
              <w:t>)</w:t>
            </w:r>
            <w:r w:rsidRPr="00574ED2">
              <w:rPr>
                <w:rFonts w:ascii="Verdana" w:eastAsia="Arial Unicode MS" w:hAnsi="Verdana" w:cs="Tahoma"/>
                <w:color w:val="FF0000"/>
                <w:sz w:val="20"/>
                <w:szCs w:val="20"/>
                <w:lang w:val="pt-PT"/>
              </w:rPr>
              <w:t>)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</w:t>
            </w:r>
            <w:r w:rsidR="00A07FA2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+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</w:t>
            </w:r>
            <w:r w:rsidRPr="00574ED2">
              <w:rPr>
                <w:rFonts w:ascii="Verdana" w:eastAsia="Arial Unicode MS" w:hAnsi="Verdana" w:cs="Tahoma"/>
                <w:color w:val="984806" w:themeColor="accent6" w:themeShade="80"/>
                <w:sz w:val="20"/>
                <w:szCs w:val="20"/>
                <w:lang w:val="pt-PT"/>
              </w:rPr>
              <w:t>(</w:t>
            </w:r>
            <w:r w:rsidR="00A07FA2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média do 1.ºP</w:t>
            </w:r>
            <w:r w:rsidR="00A07FA2" w:rsidRPr="00574ED2">
              <w:rPr>
                <w:rFonts w:ascii="Verdana" w:eastAsia="Arial Unicode MS" w:hAnsi="Verdana" w:cs="Tahoma"/>
                <w:color w:val="984806" w:themeColor="accent6" w:themeShade="80"/>
                <w:sz w:val="20"/>
                <w:szCs w:val="20"/>
                <w:lang w:val="pt-PT"/>
              </w:rPr>
              <w:t>)</w:t>
            </w:r>
            <w:r w:rsidRPr="00574ED2">
              <w:rPr>
                <w:rFonts w:ascii="Verdana" w:eastAsia="Arial Unicode MS" w:hAnsi="Verdana" w:cs="Tahoma"/>
                <w:color w:val="0070C0"/>
                <w:sz w:val="20"/>
                <w:szCs w:val="20"/>
                <w:lang w:val="pt-PT"/>
              </w:rPr>
              <w:t>)</w:t>
            </w:r>
            <w:r w:rsidR="00A07FA2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/2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084B7C" w14:textId="77777777" w:rsidR="00574ED2" w:rsidRPr="00614CDD" w:rsidRDefault="00574ED2" w:rsidP="00226B1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pt-PT"/>
              </w:rPr>
            </w:pPr>
            <w:r w:rsidRPr="00574ED2">
              <w:rPr>
                <w:rFonts w:ascii="Verdana" w:eastAsia="Arial Unicode MS" w:hAnsi="Verdana" w:cs="Tahoma"/>
                <w:color w:val="0070C0"/>
                <w:sz w:val="20"/>
                <w:szCs w:val="20"/>
                <w:lang w:val="pt-PT"/>
              </w:rPr>
              <w:t xml:space="preserve"> (</w:t>
            </w:r>
            <w:r w:rsidRPr="00574ED2">
              <w:rPr>
                <w:rFonts w:ascii="Verdana" w:eastAsia="Arial Unicode MS" w:hAnsi="Verdana" w:cs="Tahoma"/>
                <w:color w:val="FF0000"/>
                <w:sz w:val="20"/>
                <w:szCs w:val="20"/>
                <w:lang w:val="pt-PT"/>
              </w:rPr>
              <w:t>(</w:t>
            </w:r>
            <w:r w:rsidRPr="00574ED2">
              <w:rPr>
                <w:rFonts w:ascii="Verdana" w:eastAsia="Arial Unicode MS" w:hAnsi="Verdana" w:cs="Tahoma"/>
                <w:color w:val="00B050"/>
                <w:sz w:val="20"/>
                <w:szCs w:val="20"/>
                <w:lang w:val="pt-PT"/>
              </w:rPr>
              <w:t>(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média de testes do 3.ºP X 0,85</w:t>
            </w:r>
            <w:r w:rsidRPr="00574ED2">
              <w:rPr>
                <w:rFonts w:ascii="Verdana" w:eastAsia="Arial Unicode MS" w:hAnsi="Verdana" w:cs="Tahoma"/>
                <w:color w:val="00B050"/>
                <w:sz w:val="20"/>
                <w:szCs w:val="20"/>
                <w:lang w:val="pt-PT"/>
              </w:rPr>
              <w:t>)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+ </w:t>
            </w:r>
            <w:r w:rsidRPr="00574ED2">
              <w:rPr>
                <w:rFonts w:ascii="Verdana" w:eastAsia="Arial Unicode MS" w:hAnsi="Verdana" w:cs="Tahoma"/>
                <w:color w:val="8064A2" w:themeColor="accent4"/>
                <w:sz w:val="20"/>
                <w:szCs w:val="20"/>
                <w:lang w:val="pt-PT"/>
              </w:rPr>
              <w:t>(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fich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as e/ou trabalhos do 3.ºP X 0,10</w:t>
            </w:r>
            <w:r w:rsidRPr="00574ED2">
              <w:rPr>
                <w:rFonts w:ascii="Verdana" w:eastAsia="Arial Unicode MS" w:hAnsi="Verdana" w:cs="Tahoma"/>
                <w:color w:val="8064A2" w:themeColor="accent4"/>
                <w:sz w:val="20"/>
                <w:szCs w:val="20"/>
                <w:lang w:val="pt-PT"/>
              </w:rPr>
              <w:t>)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+ </w:t>
            </w:r>
            <w:r w:rsidRPr="00574ED2">
              <w:rPr>
                <w:rFonts w:ascii="Verdana" w:eastAsia="Arial Unicode MS" w:hAnsi="Verdana" w:cs="Tahoma"/>
                <w:color w:val="FFC000"/>
                <w:sz w:val="20"/>
                <w:szCs w:val="20"/>
                <w:lang w:val="pt-PT"/>
              </w:rPr>
              <w:t>(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atitudes do 3</w:t>
            </w:r>
            <w:r w:rsidRPr="00614CDD"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.ºP X 0,05</w:t>
            </w:r>
            <w:r w:rsidRPr="00574ED2">
              <w:rPr>
                <w:rFonts w:ascii="Verdana" w:eastAsia="Arial Unicode MS" w:hAnsi="Verdana" w:cs="Tahoma"/>
                <w:color w:val="FFC000"/>
                <w:sz w:val="20"/>
                <w:szCs w:val="20"/>
                <w:lang w:val="pt-PT"/>
              </w:rPr>
              <w:t>)</w:t>
            </w:r>
            <w:r w:rsidRPr="00574ED2">
              <w:rPr>
                <w:rFonts w:ascii="Verdana" w:eastAsia="Arial Unicode MS" w:hAnsi="Verdana" w:cs="Tahoma"/>
                <w:color w:val="FF0000"/>
                <w:sz w:val="20"/>
                <w:szCs w:val="20"/>
                <w:lang w:val="pt-PT"/>
              </w:rPr>
              <w:t>)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 + </w:t>
            </w:r>
            <w:r w:rsidRPr="00574ED2">
              <w:rPr>
                <w:rFonts w:ascii="Verdana" w:eastAsia="Arial Unicode MS" w:hAnsi="Verdana" w:cs="Tahoma"/>
                <w:color w:val="984806" w:themeColor="accent6" w:themeShade="80"/>
                <w:sz w:val="20"/>
                <w:szCs w:val="20"/>
                <w:lang w:val="pt-PT"/>
              </w:rPr>
              <w:t>(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média do 1.ºP</w:t>
            </w:r>
            <w:r w:rsidRPr="00574ED2">
              <w:rPr>
                <w:rFonts w:ascii="Verdana" w:eastAsia="Arial Unicode MS" w:hAnsi="Verdana" w:cs="Tahoma"/>
                <w:color w:val="984806" w:themeColor="accent6" w:themeShade="80"/>
                <w:sz w:val="20"/>
                <w:szCs w:val="20"/>
                <w:lang w:val="pt-PT"/>
              </w:rPr>
              <w:t>)</w:t>
            </w:r>
            <w:r>
              <w:rPr>
                <w:rFonts w:ascii="Verdana" w:eastAsia="Arial Unicode MS" w:hAnsi="Verdana" w:cs="Tahoma"/>
                <w:color w:val="984806" w:themeColor="accent6" w:themeShade="8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 xml:space="preserve">+ </w:t>
            </w:r>
            <w:r w:rsidRPr="00574ED2">
              <w:rPr>
                <w:rFonts w:ascii="Verdana" w:eastAsia="Arial Unicode MS" w:hAnsi="Verdana" w:cs="Tahoma"/>
                <w:color w:val="D99594" w:themeColor="accent2" w:themeTint="99"/>
                <w:sz w:val="20"/>
                <w:szCs w:val="20"/>
                <w:lang w:val="pt-PT"/>
              </w:rPr>
              <w:t>(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média do 2.ºP</w:t>
            </w:r>
            <w:r w:rsidRPr="00574ED2">
              <w:rPr>
                <w:rFonts w:ascii="Verdana" w:eastAsia="Arial Unicode MS" w:hAnsi="Verdana" w:cs="Tahoma"/>
                <w:color w:val="D99594" w:themeColor="accent2" w:themeTint="99"/>
                <w:sz w:val="20"/>
                <w:szCs w:val="20"/>
                <w:lang w:val="pt-PT"/>
              </w:rPr>
              <w:t>)</w:t>
            </w:r>
            <w:r w:rsidRPr="00574ED2">
              <w:rPr>
                <w:rFonts w:ascii="Verdana" w:eastAsia="Arial Unicode MS" w:hAnsi="Verdana" w:cs="Tahoma"/>
                <w:color w:val="0070C0"/>
                <w:sz w:val="20"/>
                <w:szCs w:val="20"/>
                <w:lang w:val="pt-PT"/>
              </w:rPr>
              <w:t>)</w:t>
            </w:r>
            <w:r>
              <w:rPr>
                <w:rFonts w:ascii="Verdana" w:eastAsia="Arial Unicode MS" w:hAnsi="Verdana" w:cs="Tahoma"/>
                <w:sz w:val="20"/>
                <w:szCs w:val="20"/>
                <w:lang w:val="pt-PT"/>
              </w:rPr>
              <w:t>/3</w:t>
            </w:r>
          </w:p>
        </w:tc>
      </w:tr>
    </w:tbl>
    <w:p w14:paraId="0F4DFDF1" w14:textId="77777777" w:rsidR="0096604D" w:rsidRDefault="0096604D" w:rsidP="00D65FA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p w14:paraId="3E13AE90" w14:textId="77777777" w:rsidR="00737B07" w:rsidRDefault="00737B07" w:rsidP="00A07FA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 w:cs="Flama-Bold"/>
          <w:bCs/>
          <w:color w:val="000000"/>
          <w:sz w:val="22"/>
          <w:szCs w:val="22"/>
          <w:lang w:val="pt-PT"/>
        </w:rPr>
      </w:pPr>
    </w:p>
    <w:sectPr w:rsidR="00737B07" w:rsidSect="0035269F">
      <w:headerReference w:type="default" r:id="rId8"/>
      <w:footerReference w:type="default" r:id="rId9"/>
      <w:pgSz w:w="11900" w:h="16840"/>
      <w:pgMar w:top="1672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6ECB" w14:textId="77777777" w:rsidR="00F36370" w:rsidRDefault="00F36370" w:rsidP="003578C8">
      <w:r>
        <w:separator/>
      </w:r>
    </w:p>
  </w:endnote>
  <w:endnote w:type="continuationSeparator" w:id="0">
    <w:p w14:paraId="1100D42B" w14:textId="77777777" w:rsidR="00F36370" w:rsidRDefault="00F36370" w:rsidP="0035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lama-Bold">
    <w:altName w:val="Times New Roman"/>
    <w:charset w:val="00"/>
    <w:family w:val="auto"/>
    <w:pitch w:val="variable"/>
    <w:sig w:usb0="00000001" w:usb1="4000207B" w:usb2="00000000" w:usb3="00000000" w:csb0="0000008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  <w:lang w:val="pt-PT"/>
      </w:rPr>
      <w:id w:val="1920823881"/>
      <w:docPartObj>
        <w:docPartGallery w:val="Page Numbers (Bottom of Page)"/>
        <w:docPartUnique/>
      </w:docPartObj>
    </w:sdtPr>
    <w:sdtEndPr/>
    <w:sdtContent>
      <w:p w14:paraId="35108FAA" w14:textId="77777777" w:rsidR="00776751" w:rsidRPr="00A203C4" w:rsidRDefault="00776751" w:rsidP="00111A95">
        <w:pPr>
          <w:pStyle w:val="Rodap"/>
          <w:jc w:val="right"/>
          <w:rPr>
            <w:sz w:val="22"/>
            <w:szCs w:val="22"/>
          </w:rPr>
        </w:pPr>
        <w:r w:rsidRPr="00A203C4">
          <w:rPr>
            <w:sz w:val="22"/>
            <w:szCs w:val="22"/>
            <w:lang w:val="pt-PT"/>
          </w:rPr>
          <w:t xml:space="preserve">Página | </w:t>
        </w:r>
        <w:r w:rsidRPr="00A203C4">
          <w:rPr>
            <w:sz w:val="22"/>
            <w:szCs w:val="22"/>
          </w:rPr>
          <w:fldChar w:fldCharType="begin"/>
        </w:r>
        <w:r w:rsidRPr="00A203C4">
          <w:rPr>
            <w:sz w:val="22"/>
            <w:szCs w:val="22"/>
          </w:rPr>
          <w:instrText>PAGE   \* MERGEFORMAT</w:instrText>
        </w:r>
        <w:r w:rsidRPr="00A203C4">
          <w:rPr>
            <w:sz w:val="22"/>
            <w:szCs w:val="22"/>
          </w:rPr>
          <w:fldChar w:fldCharType="separate"/>
        </w:r>
        <w:r w:rsidR="002F0615" w:rsidRPr="002F0615">
          <w:rPr>
            <w:noProof/>
            <w:sz w:val="22"/>
            <w:szCs w:val="22"/>
            <w:lang w:val="pt-PT"/>
          </w:rPr>
          <w:t>4</w:t>
        </w:r>
        <w:r w:rsidRPr="00A203C4">
          <w:rPr>
            <w:sz w:val="22"/>
            <w:szCs w:val="22"/>
          </w:rPr>
          <w:fldChar w:fldCharType="end"/>
        </w:r>
        <w:r w:rsidRPr="00A203C4">
          <w:rPr>
            <w:sz w:val="22"/>
            <w:szCs w:val="22"/>
            <w:lang w:val="pt-P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7DFE" w14:textId="77777777" w:rsidR="00F36370" w:rsidRDefault="00F36370" w:rsidP="003578C8">
      <w:r>
        <w:separator/>
      </w:r>
    </w:p>
  </w:footnote>
  <w:footnote w:type="continuationSeparator" w:id="0">
    <w:p w14:paraId="0F06713A" w14:textId="77777777" w:rsidR="00F36370" w:rsidRDefault="00F36370" w:rsidP="003578C8">
      <w:r>
        <w:continuationSeparator/>
      </w:r>
    </w:p>
  </w:footnote>
  <w:footnote w:id="1">
    <w:p w14:paraId="3EAF00A7" w14:textId="1EB9E39D" w:rsidR="0059724A" w:rsidRPr="0059724A" w:rsidRDefault="0059724A">
      <w:pPr>
        <w:pStyle w:val="Textodenotaderodap"/>
        <w:rPr>
          <w:rFonts w:asciiTheme="majorHAnsi" w:hAnsiTheme="majorHAnsi" w:cstheme="majorHAnsi"/>
          <w:lang w:val="pt-PT"/>
        </w:rPr>
      </w:pPr>
      <w:bookmarkStart w:id="0" w:name="_GoBack"/>
      <w:r w:rsidRPr="0059724A">
        <w:rPr>
          <w:rStyle w:val="Refdenotaderodap"/>
          <w:rFonts w:asciiTheme="majorHAnsi" w:hAnsiTheme="majorHAnsi" w:cstheme="majorHAnsi"/>
        </w:rPr>
        <w:footnoteRef/>
      </w:r>
      <w:r w:rsidRPr="0059724A">
        <w:rPr>
          <w:rFonts w:asciiTheme="majorHAnsi" w:hAnsiTheme="majorHAnsi" w:cstheme="majorHAnsi"/>
        </w:rPr>
        <w:t xml:space="preserve"> </w:t>
      </w:r>
      <w:r w:rsidRPr="0059724A">
        <w:rPr>
          <w:rFonts w:asciiTheme="majorHAnsi" w:hAnsiTheme="majorHAnsi" w:cstheme="majorHAnsi"/>
          <w:lang w:val="pt-PT"/>
        </w:rPr>
        <w:t>Autora, Vânia Morais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E117" w14:textId="4EFCA5FF" w:rsidR="00776751" w:rsidRPr="0059724A" w:rsidRDefault="0059724A" w:rsidP="0059724A">
    <w:pPr>
      <w:pStyle w:val="Cabealho"/>
      <w:tabs>
        <w:tab w:val="clear" w:pos="8640"/>
        <w:tab w:val="left" w:pos="8931"/>
        <w:tab w:val="right" w:pos="9214"/>
      </w:tabs>
      <w:spacing w:before="120"/>
      <w:ind w:right="-204"/>
      <w:jc w:val="right"/>
      <w:rPr>
        <w:rFonts w:ascii="Century Schoolbook" w:hAnsi="Century Schoolbook"/>
        <w:b/>
        <w:smallCaps/>
        <w:spacing w:val="80"/>
      </w:rPr>
    </w:pPr>
    <w:r>
      <w:rPr>
        <w:noProof/>
      </w:rPr>
      <w:drawing>
        <wp:inline distT="0" distB="0" distL="0" distR="0" wp14:anchorId="66753E32" wp14:editId="1570B8FF">
          <wp:extent cx="728610" cy="733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8" cy="7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Schoolbook" w:hAnsi="Century Schoolbook"/>
        <w:b/>
        <w:smallCaps/>
        <w:spacing w:val="80"/>
      </w:rPr>
      <w:t xml:space="preserve">                   </w:t>
    </w:r>
    <w:proofErr w:type="spellStart"/>
    <w:r w:rsidR="0035269F" w:rsidRPr="0035269F">
      <w:rPr>
        <w:rFonts w:ascii="Century Schoolbook" w:hAnsi="Century Schoolbook"/>
        <w:b/>
        <w:smallCaps/>
        <w:spacing w:val="80"/>
      </w:rPr>
      <w:t>Critério</w:t>
    </w:r>
    <w:r w:rsidR="00776751" w:rsidRPr="0035269F">
      <w:rPr>
        <w:rFonts w:ascii="Century Schoolbook" w:hAnsi="Century Schoolbook"/>
        <w:b/>
        <w:smallCaps/>
        <w:spacing w:val="80"/>
      </w:rPr>
      <w:t>s</w:t>
    </w:r>
    <w:proofErr w:type="spellEnd"/>
    <w:r w:rsidR="0035269F" w:rsidRPr="0035269F">
      <w:rPr>
        <w:rFonts w:ascii="Century Schoolbook" w:hAnsi="Century Schoolbook"/>
        <w:b/>
        <w:smallCaps/>
        <w:spacing w:val="80"/>
      </w:rPr>
      <w:t xml:space="preserve"> de </w:t>
    </w:r>
    <w:proofErr w:type="spellStart"/>
    <w:r w:rsidR="0035269F" w:rsidRPr="0035269F">
      <w:rPr>
        <w:rFonts w:ascii="Century Schoolbook" w:hAnsi="Century Schoolbook"/>
        <w:b/>
        <w:smallCaps/>
        <w:spacing w:val="80"/>
      </w:rPr>
      <w:t>Avaliação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883"/>
    <w:multiLevelType w:val="multilevel"/>
    <w:tmpl w:val="E4B0DA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8BA5"/>
        <w:sz w:val="18"/>
        <w:szCs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5425D"/>
    <w:multiLevelType w:val="hybridMultilevel"/>
    <w:tmpl w:val="31FCE002"/>
    <w:lvl w:ilvl="0" w:tplc="507C02C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D703108"/>
    <w:multiLevelType w:val="hybridMultilevel"/>
    <w:tmpl w:val="98382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CC3"/>
    <w:multiLevelType w:val="hybridMultilevel"/>
    <w:tmpl w:val="D8361164"/>
    <w:lvl w:ilvl="0" w:tplc="0409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0577E61"/>
    <w:multiLevelType w:val="hybridMultilevel"/>
    <w:tmpl w:val="FB56DD44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F631E94"/>
    <w:multiLevelType w:val="hybridMultilevel"/>
    <w:tmpl w:val="2602930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32703AF0"/>
    <w:multiLevelType w:val="multilevel"/>
    <w:tmpl w:val="3474B2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7300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1B5A43"/>
    <w:multiLevelType w:val="hybridMultilevel"/>
    <w:tmpl w:val="BB401EB4"/>
    <w:lvl w:ilvl="0" w:tplc="221CCDB2">
      <w:start w:val="1"/>
      <w:numFmt w:val="upperLetter"/>
      <w:lvlText w:val="%1."/>
      <w:lvlJc w:val="left"/>
      <w:pPr>
        <w:ind w:left="436" w:hanging="360"/>
      </w:pPr>
      <w:rPr>
        <w:rFonts w:hint="default"/>
        <w:b/>
        <w:color w:val="FF7300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A132752"/>
    <w:multiLevelType w:val="hybridMultilevel"/>
    <w:tmpl w:val="119624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7638"/>
    <w:multiLevelType w:val="hybridMultilevel"/>
    <w:tmpl w:val="1D906648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99D4094"/>
    <w:multiLevelType w:val="hybridMultilevel"/>
    <w:tmpl w:val="B42A5A08"/>
    <w:lvl w:ilvl="0" w:tplc="7FD0C46C">
      <w:numFmt w:val="bullet"/>
      <w:lvlText w:val="•"/>
      <w:lvlJc w:val="left"/>
      <w:pPr>
        <w:ind w:left="777" w:hanging="360"/>
      </w:pPr>
      <w:rPr>
        <w:rFonts w:ascii="Calibri" w:eastAsia="Calibri" w:hAnsi="Calibri" w:cs="Calibri-Bold" w:hint="default"/>
        <w:b w:val="0"/>
        <w:color w:val="000000"/>
        <w:sz w:val="20"/>
      </w:rPr>
    </w:lvl>
    <w:lvl w:ilvl="1" w:tplc="08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CF52251"/>
    <w:multiLevelType w:val="hybridMultilevel"/>
    <w:tmpl w:val="3E42F8BE"/>
    <w:lvl w:ilvl="0" w:tplc="12FCC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73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4BFD"/>
    <w:multiLevelType w:val="hybridMultilevel"/>
    <w:tmpl w:val="DAFEC2AE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FF47F24"/>
    <w:multiLevelType w:val="hybridMultilevel"/>
    <w:tmpl w:val="D8361164"/>
    <w:lvl w:ilvl="0" w:tplc="0409000F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E180116"/>
    <w:multiLevelType w:val="hybridMultilevel"/>
    <w:tmpl w:val="C65A1308"/>
    <w:lvl w:ilvl="0" w:tplc="507C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E15AE"/>
    <w:multiLevelType w:val="hybridMultilevel"/>
    <w:tmpl w:val="CEFA047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736548F6"/>
    <w:multiLevelType w:val="hybridMultilevel"/>
    <w:tmpl w:val="9D88134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8"/>
  </w:num>
  <w:num w:numId="19">
    <w:abstractNumId w:val="1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AC2"/>
    <w:rsid w:val="00007065"/>
    <w:rsid w:val="00007BF0"/>
    <w:rsid w:val="000165B2"/>
    <w:rsid w:val="0002379C"/>
    <w:rsid w:val="000347D5"/>
    <w:rsid w:val="00043613"/>
    <w:rsid w:val="00044937"/>
    <w:rsid w:val="00046D21"/>
    <w:rsid w:val="00054E0F"/>
    <w:rsid w:val="00055FD5"/>
    <w:rsid w:val="000623CA"/>
    <w:rsid w:val="00076F28"/>
    <w:rsid w:val="000852B1"/>
    <w:rsid w:val="0008722A"/>
    <w:rsid w:val="00090333"/>
    <w:rsid w:val="00091A1A"/>
    <w:rsid w:val="000A74D6"/>
    <w:rsid w:val="000B2EB9"/>
    <w:rsid w:val="000C5EC0"/>
    <w:rsid w:val="000D6050"/>
    <w:rsid w:val="000E1538"/>
    <w:rsid w:val="000E38A8"/>
    <w:rsid w:val="000E54FD"/>
    <w:rsid w:val="000E642F"/>
    <w:rsid w:val="000E69CF"/>
    <w:rsid w:val="000E7B89"/>
    <w:rsid w:val="00100AE4"/>
    <w:rsid w:val="001078C2"/>
    <w:rsid w:val="0011001F"/>
    <w:rsid w:val="00111A95"/>
    <w:rsid w:val="00112147"/>
    <w:rsid w:val="0011290B"/>
    <w:rsid w:val="00113404"/>
    <w:rsid w:val="00127250"/>
    <w:rsid w:val="00135876"/>
    <w:rsid w:val="00136B95"/>
    <w:rsid w:val="0014122C"/>
    <w:rsid w:val="00144137"/>
    <w:rsid w:val="001560C2"/>
    <w:rsid w:val="00156616"/>
    <w:rsid w:val="00162FF1"/>
    <w:rsid w:val="001640A4"/>
    <w:rsid w:val="00166931"/>
    <w:rsid w:val="0017748D"/>
    <w:rsid w:val="001866EA"/>
    <w:rsid w:val="001A16CE"/>
    <w:rsid w:val="001A3D6F"/>
    <w:rsid w:val="001A6429"/>
    <w:rsid w:val="001B40F2"/>
    <w:rsid w:val="001C0BD2"/>
    <w:rsid w:val="001C5B1E"/>
    <w:rsid w:val="001D0415"/>
    <w:rsid w:val="001D28BC"/>
    <w:rsid w:val="001D6E1F"/>
    <w:rsid w:val="001D7F29"/>
    <w:rsid w:val="001E5A40"/>
    <w:rsid w:val="001F0C96"/>
    <w:rsid w:val="00200583"/>
    <w:rsid w:val="00211734"/>
    <w:rsid w:val="00213ECB"/>
    <w:rsid w:val="00220911"/>
    <w:rsid w:val="00220FDD"/>
    <w:rsid w:val="00224524"/>
    <w:rsid w:val="00232B52"/>
    <w:rsid w:val="00235C56"/>
    <w:rsid w:val="00244101"/>
    <w:rsid w:val="00245952"/>
    <w:rsid w:val="0026117A"/>
    <w:rsid w:val="002630E3"/>
    <w:rsid w:val="00265493"/>
    <w:rsid w:val="00281560"/>
    <w:rsid w:val="0028377B"/>
    <w:rsid w:val="00291F79"/>
    <w:rsid w:val="002A3D64"/>
    <w:rsid w:val="002B50B2"/>
    <w:rsid w:val="002B6E27"/>
    <w:rsid w:val="002C4B01"/>
    <w:rsid w:val="002D67FC"/>
    <w:rsid w:val="002E66E8"/>
    <w:rsid w:val="002F0615"/>
    <w:rsid w:val="002F097D"/>
    <w:rsid w:val="002F1852"/>
    <w:rsid w:val="002F2B1F"/>
    <w:rsid w:val="00303D6C"/>
    <w:rsid w:val="00305319"/>
    <w:rsid w:val="00332B16"/>
    <w:rsid w:val="00341594"/>
    <w:rsid w:val="003451D5"/>
    <w:rsid w:val="0035269F"/>
    <w:rsid w:val="003578C8"/>
    <w:rsid w:val="00363392"/>
    <w:rsid w:val="0036590A"/>
    <w:rsid w:val="00372449"/>
    <w:rsid w:val="00375918"/>
    <w:rsid w:val="00384790"/>
    <w:rsid w:val="00384BF6"/>
    <w:rsid w:val="003911EC"/>
    <w:rsid w:val="00397491"/>
    <w:rsid w:val="003A0C11"/>
    <w:rsid w:val="003A5A9C"/>
    <w:rsid w:val="003A6FAB"/>
    <w:rsid w:val="003B3799"/>
    <w:rsid w:val="003E601E"/>
    <w:rsid w:val="003F2040"/>
    <w:rsid w:val="003F3E14"/>
    <w:rsid w:val="003F48EF"/>
    <w:rsid w:val="003F5A55"/>
    <w:rsid w:val="00400946"/>
    <w:rsid w:val="00400F3F"/>
    <w:rsid w:val="00402A60"/>
    <w:rsid w:val="00407852"/>
    <w:rsid w:val="00415578"/>
    <w:rsid w:val="00420922"/>
    <w:rsid w:val="004319C0"/>
    <w:rsid w:val="00435551"/>
    <w:rsid w:val="00442265"/>
    <w:rsid w:val="0044683C"/>
    <w:rsid w:val="00446928"/>
    <w:rsid w:val="00450410"/>
    <w:rsid w:val="00453BE0"/>
    <w:rsid w:val="00456DA2"/>
    <w:rsid w:val="00466E35"/>
    <w:rsid w:val="00467E5F"/>
    <w:rsid w:val="00467F20"/>
    <w:rsid w:val="00475C86"/>
    <w:rsid w:val="004A2093"/>
    <w:rsid w:val="004A6D66"/>
    <w:rsid w:val="004B435E"/>
    <w:rsid w:val="004C4C48"/>
    <w:rsid w:val="004D5EDA"/>
    <w:rsid w:val="004D7465"/>
    <w:rsid w:val="004E30E5"/>
    <w:rsid w:val="004E6443"/>
    <w:rsid w:val="004F53BC"/>
    <w:rsid w:val="00500757"/>
    <w:rsid w:val="0050184B"/>
    <w:rsid w:val="00503A79"/>
    <w:rsid w:val="005113C0"/>
    <w:rsid w:val="00512488"/>
    <w:rsid w:val="005133E5"/>
    <w:rsid w:val="0054116A"/>
    <w:rsid w:val="005555B7"/>
    <w:rsid w:val="00555837"/>
    <w:rsid w:val="0056123D"/>
    <w:rsid w:val="005639DD"/>
    <w:rsid w:val="00570AEF"/>
    <w:rsid w:val="00574ED2"/>
    <w:rsid w:val="00580EA8"/>
    <w:rsid w:val="00581C1A"/>
    <w:rsid w:val="00585199"/>
    <w:rsid w:val="00591C9A"/>
    <w:rsid w:val="0059724A"/>
    <w:rsid w:val="005A2A75"/>
    <w:rsid w:val="005B1310"/>
    <w:rsid w:val="005B4A5A"/>
    <w:rsid w:val="005B67CF"/>
    <w:rsid w:val="005B7364"/>
    <w:rsid w:val="005D7D5A"/>
    <w:rsid w:val="005E4867"/>
    <w:rsid w:val="005F65D2"/>
    <w:rsid w:val="00607D6C"/>
    <w:rsid w:val="00615E20"/>
    <w:rsid w:val="00617397"/>
    <w:rsid w:val="00621239"/>
    <w:rsid w:val="0062149C"/>
    <w:rsid w:val="00622B5F"/>
    <w:rsid w:val="006240FF"/>
    <w:rsid w:val="0063242B"/>
    <w:rsid w:val="0063579A"/>
    <w:rsid w:val="006362CF"/>
    <w:rsid w:val="00636861"/>
    <w:rsid w:val="00641C29"/>
    <w:rsid w:val="00650940"/>
    <w:rsid w:val="00657135"/>
    <w:rsid w:val="00662EAD"/>
    <w:rsid w:val="00662FB8"/>
    <w:rsid w:val="0066476A"/>
    <w:rsid w:val="006657E3"/>
    <w:rsid w:val="00677EAD"/>
    <w:rsid w:val="00685236"/>
    <w:rsid w:val="00697B6D"/>
    <w:rsid w:val="006A01BF"/>
    <w:rsid w:val="006A51E9"/>
    <w:rsid w:val="006B6D2B"/>
    <w:rsid w:val="006C1345"/>
    <w:rsid w:val="006C5A10"/>
    <w:rsid w:val="006F46F3"/>
    <w:rsid w:val="006F4E95"/>
    <w:rsid w:val="00704014"/>
    <w:rsid w:val="007045BE"/>
    <w:rsid w:val="00710861"/>
    <w:rsid w:val="00720005"/>
    <w:rsid w:val="00724E13"/>
    <w:rsid w:val="0072624E"/>
    <w:rsid w:val="00736054"/>
    <w:rsid w:val="00737B07"/>
    <w:rsid w:val="0074105B"/>
    <w:rsid w:val="00741444"/>
    <w:rsid w:val="00741B74"/>
    <w:rsid w:val="00746135"/>
    <w:rsid w:val="00750D72"/>
    <w:rsid w:val="00751CC6"/>
    <w:rsid w:val="00753EA5"/>
    <w:rsid w:val="00767156"/>
    <w:rsid w:val="00774053"/>
    <w:rsid w:val="00776751"/>
    <w:rsid w:val="0077734E"/>
    <w:rsid w:val="007851F3"/>
    <w:rsid w:val="007A4C9F"/>
    <w:rsid w:val="007A4DBF"/>
    <w:rsid w:val="007A795B"/>
    <w:rsid w:val="007B4A0E"/>
    <w:rsid w:val="007D0600"/>
    <w:rsid w:val="007D2DB3"/>
    <w:rsid w:val="007D4AC2"/>
    <w:rsid w:val="007E0F5D"/>
    <w:rsid w:val="007E6B44"/>
    <w:rsid w:val="007F2815"/>
    <w:rsid w:val="007F51F3"/>
    <w:rsid w:val="0081253C"/>
    <w:rsid w:val="008150B3"/>
    <w:rsid w:val="008152AF"/>
    <w:rsid w:val="00817B1F"/>
    <w:rsid w:val="00824B64"/>
    <w:rsid w:val="0082627C"/>
    <w:rsid w:val="008318A6"/>
    <w:rsid w:val="00831FFB"/>
    <w:rsid w:val="00832DEA"/>
    <w:rsid w:val="00833F77"/>
    <w:rsid w:val="00836D8C"/>
    <w:rsid w:val="00837B29"/>
    <w:rsid w:val="00842FD1"/>
    <w:rsid w:val="00851250"/>
    <w:rsid w:val="0085183B"/>
    <w:rsid w:val="008561EB"/>
    <w:rsid w:val="008822A9"/>
    <w:rsid w:val="00882832"/>
    <w:rsid w:val="008844CA"/>
    <w:rsid w:val="008869DC"/>
    <w:rsid w:val="0089614D"/>
    <w:rsid w:val="008A1B48"/>
    <w:rsid w:val="008A3D26"/>
    <w:rsid w:val="008B1D83"/>
    <w:rsid w:val="008B1DF2"/>
    <w:rsid w:val="008B3963"/>
    <w:rsid w:val="008B3C29"/>
    <w:rsid w:val="008C0EEA"/>
    <w:rsid w:val="008C3311"/>
    <w:rsid w:val="008C43AB"/>
    <w:rsid w:val="008C4A5A"/>
    <w:rsid w:val="008C547B"/>
    <w:rsid w:val="008D6568"/>
    <w:rsid w:val="008D7360"/>
    <w:rsid w:val="008D7F41"/>
    <w:rsid w:val="008E712F"/>
    <w:rsid w:val="008F6B3A"/>
    <w:rsid w:val="008F6E93"/>
    <w:rsid w:val="00902D29"/>
    <w:rsid w:val="00910DBA"/>
    <w:rsid w:val="00914356"/>
    <w:rsid w:val="00921319"/>
    <w:rsid w:val="00923F0D"/>
    <w:rsid w:val="00924E4B"/>
    <w:rsid w:val="00936BA0"/>
    <w:rsid w:val="0096604D"/>
    <w:rsid w:val="00967357"/>
    <w:rsid w:val="00970A1A"/>
    <w:rsid w:val="00970E99"/>
    <w:rsid w:val="00973BAC"/>
    <w:rsid w:val="00975832"/>
    <w:rsid w:val="00983BD6"/>
    <w:rsid w:val="00994375"/>
    <w:rsid w:val="0099699E"/>
    <w:rsid w:val="009A777C"/>
    <w:rsid w:val="009B16BA"/>
    <w:rsid w:val="009D1CD5"/>
    <w:rsid w:val="009D47DF"/>
    <w:rsid w:val="009D76E2"/>
    <w:rsid w:val="009E1C14"/>
    <w:rsid w:val="009E6F9C"/>
    <w:rsid w:val="009E78C7"/>
    <w:rsid w:val="009F4347"/>
    <w:rsid w:val="009F4AAE"/>
    <w:rsid w:val="009F4D40"/>
    <w:rsid w:val="009F7166"/>
    <w:rsid w:val="00A0257C"/>
    <w:rsid w:val="00A05702"/>
    <w:rsid w:val="00A05A8B"/>
    <w:rsid w:val="00A05F76"/>
    <w:rsid w:val="00A078D7"/>
    <w:rsid w:val="00A07FA2"/>
    <w:rsid w:val="00A10BEC"/>
    <w:rsid w:val="00A203C4"/>
    <w:rsid w:val="00A208A2"/>
    <w:rsid w:val="00A23332"/>
    <w:rsid w:val="00A26E81"/>
    <w:rsid w:val="00A56220"/>
    <w:rsid w:val="00A62348"/>
    <w:rsid w:val="00A65DFE"/>
    <w:rsid w:val="00A725EF"/>
    <w:rsid w:val="00A743D1"/>
    <w:rsid w:val="00A801F2"/>
    <w:rsid w:val="00A827AA"/>
    <w:rsid w:val="00A845BE"/>
    <w:rsid w:val="00A90483"/>
    <w:rsid w:val="00A9191B"/>
    <w:rsid w:val="00A96A13"/>
    <w:rsid w:val="00AA07DE"/>
    <w:rsid w:val="00AA4B92"/>
    <w:rsid w:val="00AA58AA"/>
    <w:rsid w:val="00AA6231"/>
    <w:rsid w:val="00AB4D08"/>
    <w:rsid w:val="00AB6C09"/>
    <w:rsid w:val="00AC08A1"/>
    <w:rsid w:val="00AC59EA"/>
    <w:rsid w:val="00AC70D1"/>
    <w:rsid w:val="00AD6C69"/>
    <w:rsid w:val="00AD7C9B"/>
    <w:rsid w:val="00AE57D4"/>
    <w:rsid w:val="00AF37C0"/>
    <w:rsid w:val="00AF54D7"/>
    <w:rsid w:val="00B013AB"/>
    <w:rsid w:val="00B05D5E"/>
    <w:rsid w:val="00B132DB"/>
    <w:rsid w:val="00B149BA"/>
    <w:rsid w:val="00B207D5"/>
    <w:rsid w:val="00B2171D"/>
    <w:rsid w:val="00B26735"/>
    <w:rsid w:val="00B3198A"/>
    <w:rsid w:val="00B31CC4"/>
    <w:rsid w:val="00B33607"/>
    <w:rsid w:val="00B42BA8"/>
    <w:rsid w:val="00B52155"/>
    <w:rsid w:val="00B535ED"/>
    <w:rsid w:val="00B66E6A"/>
    <w:rsid w:val="00B72AA2"/>
    <w:rsid w:val="00B7637D"/>
    <w:rsid w:val="00B771A0"/>
    <w:rsid w:val="00B87594"/>
    <w:rsid w:val="00B92F38"/>
    <w:rsid w:val="00B97E70"/>
    <w:rsid w:val="00BA1754"/>
    <w:rsid w:val="00BB5F26"/>
    <w:rsid w:val="00BC0A05"/>
    <w:rsid w:val="00BC4206"/>
    <w:rsid w:val="00BD0A39"/>
    <w:rsid w:val="00BD1412"/>
    <w:rsid w:val="00BD2547"/>
    <w:rsid w:val="00BD5C3A"/>
    <w:rsid w:val="00BE6164"/>
    <w:rsid w:val="00BF0E23"/>
    <w:rsid w:val="00BF2C59"/>
    <w:rsid w:val="00BF5F33"/>
    <w:rsid w:val="00C03848"/>
    <w:rsid w:val="00C05E79"/>
    <w:rsid w:val="00C108CA"/>
    <w:rsid w:val="00C13E5D"/>
    <w:rsid w:val="00C1595A"/>
    <w:rsid w:val="00C26179"/>
    <w:rsid w:val="00C31781"/>
    <w:rsid w:val="00C32FED"/>
    <w:rsid w:val="00C45B3F"/>
    <w:rsid w:val="00C472F0"/>
    <w:rsid w:val="00C60DEA"/>
    <w:rsid w:val="00C82869"/>
    <w:rsid w:val="00C82E7D"/>
    <w:rsid w:val="00C82FF6"/>
    <w:rsid w:val="00C93A4F"/>
    <w:rsid w:val="00C93CFF"/>
    <w:rsid w:val="00CA213B"/>
    <w:rsid w:val="00CB357E"/>
    <w:rsid w:val="00CB63A3"/>
    <w:rsid w:val="00CB7497"/>
    <w:rsid w:val="00CC0778"/>
    <w:rsid w:val="00CD22E4"/>
    <w:rsid w:val="00CD69E1"/>
    <w:rsid w:val="00CE6205"/>
    <w:rsid w:val="00CF1333"/>
    <w:rsid w:val="00CF255F"/>
    <w:rsid w:val="00CF5C28"/>
    <w:rsid w:val="00D00FB9"/>
    <w:rsid w:val="00D02851"/>
    <w:rsid w:val="00D02ABF"/>
    <w:rsid w:val="00D05977"/>
    <w:rsid w:val="00D07E03"/>
    <w:rsid w:val="00D12469"/>
    <w:rsid w:val="00D15DCB"/>
    <w:rsid w:val="00D37643"/>
    <w:rsid w:val="00D37F04"/>
    <w:rsid w:val="00D40D5C"/>
    <w:rsid w:val="00D41279"/>
    <w:rsid w:val="00D434C5"/>
    <w:rsid w:val="00D43725"/>
    <w:rsid w:val="00D46CC9"/>
    <w:rsid w:val="00D53ADF"/>
    <w:rsid w:val="00D65FA0"/>
    <w:rsid w:val="00D706E8"/>
    <w:rsid w:val="00D71864"/>
    <w:rsid w:val="00D7537B"/>
    <w:rsid w:val="00D75889"/>
    <w:rsid w:val="00D90B56"/>
    <w:rsid w:val="00D90F03"/>
    <w:rsid w:val="00D921A5"/>
    <w:rsid w:val="00DA093C"/>
    <w:rsid w:val="00DA0FF5"/>
    <w:rsid w:val="00DA135B"/>
    <w:rsid w:val="00DC39C0"/>
    <w:rsid w:val="00DD3384"/>
    <w:rsid w:val="00DD4559"/>
    <w:rsid w:val="00DD49C3"/>
    <w:rsid w:val="00DD602E"/>
    <w:rsid w:val="00DD75A8"/>
    <w:rsid w:val="00DE0CF6"/>
    <w:rsid w:val="00DE271F"/>
    <w:rsid w:val="00DF4E5D"/>
    <w:rsid w:val="00DF513D"/>
    <w:rsid w:val="00E005C2"/>
    <w:rsid w:val="00E012A0"/>
    <w:rsid w:val="00E017D3"/>
    <w:rsid w:val="00E0225F"/>
    <w:rsid w:val="00E02B7B"/>
    <w:rsid w:val="00E1300F"/>
    <w:rsid w:val="00E14F98"/>
    <w:rsid w:val="00E15EE8"/>
    <w:rsid w:val="00E21120"/>
    <w:rsid w:val="00E3039C"/>
    <w:rsid w:val="00E319FB"/>
    <w:rsid w:val="00E516FC"/>
    <w:rsid w:val="00E52E11"/>
    <w:rsid w:val="00E54919"/>
    <w:rsid w:val="00E557C4"/>
    <w:rsid w:val="00E563A0"/>
    <w:rsid w:val="00E63300"/>
    <w:rsid w:val="00E85258"/>
    <w:rsid w:val="00E86E8F"/>
    <w:rsid w:val="00E95271"/>
    <w:rsid w:val="00E970EB"/>
    <w:rsid w:val="00EA3049"/>
    <w:rsid w:val="00EA4C1D"/>
    <w:rsid w:val="00EA6F9D"/>
    <w:rsid w:val="00EB0DC7"/>
    <w:rsid w:val="00EB0F46"/>
    <w:rsid w:val="00EB3D06"/>
    <w:rsid w:val="00EC4C69"/>
    <w:rsid w:val="00ED491A"/>
    <w:rsid w:val="00EE0134"/>
    <w:rsid w:val="00EE4DAD"/>
    <w:rsid w:val="00EF6CDF"/>
    <w:rsid w:val="00F1062D"/>
    <w:rsid w:val="00F23E56"/>
    <w:rsid w:val="00F26A37"/>
    <w:rsid w:val="00F3297F"/>
    <w:rsid w:val="00F36370"/>
    <w:rsid w:val="00F4050B"/>
    <w:rsid w:val="00F42736"/>
    <w:rsid w:val="00F50971"/>
    <w:rsid w:val="00F549DF"/>
    <w:rsid w:val="00F647A5"/>
    <w:rsid w:val="00F722A0"/>
    <w:rsid w:val="00F725A6"/>
    <w:rsid w:val="00F76C98"/>
    <w:rsid w:val="00F84FCC"/>
    <w:rsid w:val="00F861B1"/>
    <w:rsid w:val="00F907BB"/>
    <w:rsid w:val="00F92C15"/>
    <w:rsid w:val="00FA070E"/>
    <w:rsid w:val="00FA42F3"/>
    <w:rsid w:val="00FA75F7"/>
    <w:rsid w:val="00FC342C"/>
    <w:rsid w:val="00FD2A35"/>
    <w:rsid w:val="00FE047C"/>
    <w:rsid w:val="00FE084C"/>
    <w:rsid w:val="00FE7574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07267"/>
  <w14:defaultImageDpi w14:val="300"/>
  <w15:docId w15:val="{1B793F84-44BF-440D-AE37-0DCAA5A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7405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774053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578C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78C8"/>
  </w:style>
  <w:style w:type="paragraph" w:styleId="Rodap">
    <w:name w:val="footer"/>
    <w:basedOn w:val="Normal"/>
    <w:link w:val="RodapCarter"/>
    <w:uiPriority w:val="99"/>
    <w:unhideWhenUsed/>
    <w:rsid w:val="003578C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78C8"/>
  </w:style>
  <w:style w:type="table" w:styleId="TabelacomGrelha">
    <w:name w:val="Table Grid"/>
    <w:basedOn w:val="Tabelanormal"/>
    <w:uiPriority w:val="59"/>
    <w:rsid w:val="001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5D2"/>
    <w:pPr>
      <w:ind w:left="720"/>
      <w:contextualSpacing/>
    </w:pPr>
  </w:style>
  <w:style w:type="paragraph" w:customStyle="1" w:styleId="Default">
    <w:name w:val="Default"/>
    <w:rsid w:val="00F76C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t-PT"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05D5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05D5E"/>
  </w:style>
  <w:style w:type="character" w:styleId="Refdenotaderodap">
    <w:name w:val="footnote reference"/>
    <w:basedOn w:val="Tipodeletrapredefinidodopargrafo"/>
    <w:uiPriority w:val="99"/>
    <w:semiHidden/>
    <w:unhideWhenUsed/>
    <w:rsid w:val="00B05D5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516F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516F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516FC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16F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1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C2743-6C35-4397-B02D-2CF5DF24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Salesianos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Morais</dc:creator>
  <cp:lastModifiedBy>CentrodeFormação OR</cp:lastModifiedBy>
  <cp:revision>5</cp:revision>
  <cp:lastPrinted>2019-07-09T14:10:00Z</cp:lastPrinted>
  <dcterms:created xsi:type="dcterms:W3CDTF">2019-07-09T14:07:00Z</dcterms:created>
  <dcterms:modified xsi:type="dcterms:W3CDTF">2019-07-24T16:06:00Z</dcterms:modified>
</cp:coreProperties>
</file>